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270C8" w14:textId="673795B2" w:rsidR="00A269FA" w:rsidRPr="00C40B03" w:rsidRDefault="00191265" w:rsidP="00644D12">
      <w:pPr>
        <w:spacing w:after="0"/>
        <w:jc w:val="both"/>
        <w:rPr>
          <w:rFonts w:ascii="Aptos" w:hAnsi="Aptos"/>
        </w:rPr>
      </w:pPr>
      <w:r w:rsidRPr="00C40B03">
        <w:rPr>
          <w:rFonts w:ascii="Aptos" w:hAnsi="Aptos"/>
        </w:rPr>
        <w:t xml:space="preserve">Convenio de </w:t>
      </w:r>
      <w:r w:rsidR="00F075C7" w:rsidRPr="00C40B03">
        <w:rPr>
          <w:rFonts w:ascii="Aptos" w:hAnsi="Aptos"/>
        </w:rPr>
        <w:t>C</w:t>
      </w:r>
      <w:r w:rsidRPr="00C40B03">
        <w:rPr>
          <w:rFonts w:ascii="Aptos" w:hAnsi="Aptos"/>
        </w:rPr>
        <w:t xml:space="preserve">onfidencialidad </w:t>
      </w:r>
      <w:r w:rsidR="00B9327A" w:rsidRPr="00C40B03">
        <w:rPr>
          <w:rFonts w:ascii="Aptos" w:hAnsi="Aptos"/>
        </w:rPr>
        <w:t>(el “Convenio”)</w:t>
      </w:r>
      <w:r w:rsidR="00F075C7" w:rsidRPr="00C40B03">
        <w:rPr>
          <w:rFonts w:ascii="Aptos" w:hAnsi="Aptos"/>
        </w:rPr>
        <w:t xml:space="preserve"> </w:t>
      </w:r>
      <w:r w:rsidRPr="00C40B03">
        <w:rPr>
          <w:rFonts w:ascii="Aptos" w:hAnsi="Aptos"/>
        </w:rPr>
        <w:t xml:space="preserve">que </w:t>
      </w:r>
      <w:r w:rsidR="00E1598F" w:rsidRPr="00C40B03">
        <w:rPr>
          <w:rFonts w:ascii="Aptos" w:hAnsi="Aptos"/>
        </w:rPr>
        <w:t>celebran,</w:t>
      </w:r>
      <w:r w:rsidR="008405F1" w:rsidRPr="00C40B03">
        <w:rPr>
          <w:rFonts w:ascii="Aptos" w:hAnsi="Aptos"/>
        </w:rPr>
        <w:t xml:space="preserve"> por una parte</w:t>
      </w:r>
      <w:r w:rsidR="00DE4162" w:rsidRPr="00C40B03">
        <w:rPr>
          <w:rFonts w:ascii="Aptos" w:hAnsi="Aptos"/>
        </w:rPr>
        <w:t>,</w:t>
      </w:r>
      <w:r w:rsidR="008405F1" w:rsidRPr="00C40B03">
        <w:rPr>
          <w:rFonts w:ascii="Aptos" w:hAnsi="Aptos"/>
        </w:rPr>
        <w:t xml:space="preserve"> </w:t>
      </w:r>
      <w:proofErr w:type="spellStart"/>
      <w:r w:rsidR="008405F1" w:rsidRPr="00C40B03">
        <w:rPr>
          <w:rFonts w:ascii="Aptos" w:hAnsi="Aptos"/>
        </w:rPr>
        <w:t>CFEnergía</w:t>
      </w:r>
      <w:proofErr w:type="spellEnd"/>
      <w:r w:rsidR="008405F1" w:rsidRPr="00C40B03">
        <w:rPr>
          <w:rFonts w:ascii="Aptos" w:hAnsi="Aptos"/>
        </w:rPr>
        <w:t>, S.A. de C.V. (“</w:t>
      </w:r>
      <w:proofErr w:type="spellStart"/>
      <w:r w:rsidR="008405F1" w:rsidRPr="00C40B03">
        <w:rPr>
          <w:rFonts w:ascii="Aptos" w:hAnsi="Aptos"/>
        </w:rPr>
        <w:t>CFEnergía</w:t>
      </w:r>
      <w:proofErr w:type="spellEnd"/>
      <w:r w:rsidR="008405F1" w:rsidRPr="00C40B03">
        <w:rPr>
          <w:rFonts w:ascii="Aptos" w:hAnsi="Aptos"/>
        </w:rPr>
        <w:t>”)</w:t>
      </w:r>
      <w:r w:rsidR="00DE4162" w:rsidRPr="00C40B03">
        <w:rPr>
          <w:rFonts w:ascii="Aptos" w:hAnsi="Aptos"/>
        </w:rPr>
        <w:t>, representada en este acto por [*], y por la otra, [*] (“*</w:t>
      </w:r>
      <w:r w:rsidR="00A84E83" w:rsidRPr="00C40B03">
        <w:rPr>
          <w:rFonts w:ascii="Aptos" w:hAnsi="Aptos"/>
        </w:rPr>
        <w:t xml:space="preserve">”), representada en este acto por [*], a quien en conjunto con </w:t>
      </w:r>
      <w:proofErr w:type="spellStart"/>
      <w:r w:rsidR="00A84E83" w:rsidRPr="00C40B03">
        <w:rPr>
          <w:rFonts w:ascii="Aptos" w:hAnsi="Aptos"/>
        </w:rPr>
        <w:t>CFEnergía</w:t>
      </w:r>
      <w:proofErr w:type="spellEnd"/>
      <w:r w:rsidR="00A84E83" w:rsidRPr="00C40B03">
        <w:rPr>
          <w:rFonts w:ascii="Aptos" w:hAnsi="Aptos"/>
        </w:rPr>
        <w:t>, se les denomi</w:t>
      </w:r>
      <w:r w:rsidR="000423BD" w:rsidRPr="00C40B03">
        <w:rPr>
          <w:rFonts w:ascii="Aptos" w:hAnsi="Aptos"/>
        </w:rPr>
        <w:t>nará como las “Partes”, y en lo individual a cada una como la “Parte”, al tenor de las siguientes</w:t>
      </w:r>
      <w:r w:rsidR="00701D43" w:rsidRPr="00C40B03">
        <w:rPr>
          <w:rFonts w:ascii="Aptos" w:hAnsi="Aptos"/>
        </w:rPr>
        <w:t xml:space="preserve">: </w:t>
      </w:r>
    </w:p>
    <w:p w14:paraId="21846771" w14:textId="77777777" w:rsidR="00701D43" w:rsidRPr="00C40B03" w:rsidRDefault="00701D43" w:rsidP="00A84E83">
      <w:pPr>
        <w:spacing w:after="0"/>
        <w:jc w:val="both"/>
        <w:rPr>
          <w:rFonts w:ascii="Aptos" w:hAnsi="Aptos"/>
        </w:rPr>
      </w:pPr>
    </w:p>
    <w:p w14:paraId="6E0E449B" w14:textId="77777777" w:rsidR="008558ED" w:rsidRPr="00C40B03" w:rsidRDefault="008558ED" w:rsidP="008558ED">
      <w:pPr>
        <w:spacing w:after="0"/>
        <w:jc w:val="center"/>
        <w:rPr>
          <w:rFonts w:ascii="Aptos" w:hAnsi="Aptos"/>
          <w:b/>
          <w:bCs/>
          <w:lang w:val="it-CH"/>
        </w:rPr>
      </w:pPr>
      <w:r w:rsidRPr="00C40B03">
        <w:rPr>
          <w:rFonts w:ascii="Aptos" w:hAnsi="Aptos"/>
          <w:b/>
          <w:bCs/>
          <w:lang w:val="it-CH"/>
        </w:rPr>
        <w:t>D E C L A R A C I O N E S</w:t>
      </w:r>
    </w:p>
    <w:p w14:paraId="051C228B" w14:textId="77777777" w:rsidR="008558ED" w:rsidRPr="00C40B03" w:rsidRDefault="008558ED" w:rsidP="008558ED">
      <w:pPr>
        <w:spacing w:after="0"/>
        <w:jc w:val="center"/>
        <w:rPr>
          <w:rFonts w:ascii="Aptos" w:hAnsi="Aptos"/>
          <w:b/>
          <w:bCs/>
          <w:lang w:val="it-CH"/>
        </w:rPr>
      </w:pPr>
    </w:p>
    <w:p w14:paraId="54509CFB" w14:textId="3C533458" w:rsidR="00BC63D5" w:rsidRPr="00C40B03" w:rsidRDefault="00D17E87" w:rsidP="00BC63D5">
      <w:pPr>
        <w:pStyle w:val="Prrafodelista"/>
        <w:numPr>
          <w:ilvl w:val="0"/>
          <w:numId w:val="1"/>
        </w:numPr>
        <w:spacing w:after="0"/>
        <w:jc w:val="both"/>
        <w:rPr>
          <w:rFonts w:ascii="Aptos" w:hAnsi="Aptos"/>
          <w:b/>
          <w:bCs/>
        </w:rPr>
      </w:pPr>
      <w:proofErr w:type="spellStart"/>
      <w:r w:rsidRPr="00C40B03">
        <w:rPr>
          <w:rFonts w:ascii="Aptos" w:hAnsi="Aptos"/>
          <w:b/>
          <w:bCs/>
        </w:rPr>
        <w:t>CFEnergía</w:t>
      </w:r>
      <w:proofErr w:type="spellEnd"/>
      <w:r w:rsidRPr="00C40B03">
        <w:rPr>
          <w:rFonts w:ascii="Aptos" w:hAnsi="Aptos"/>
          <w:b/>
          <w:bCs/>
        </w:rPr>
        <w:t xml:space="preserve"> </w:t>
      </w:r>
      <w:r>
        <w:rPr>
          <w:rFonts w:ascii="Aptos" w:hAnsi="Aptos"/>
          <w:b/>
          <w:bCs/>
        </w:rPr>
        <w:t>d</w:t>
      </w:r>
      <w:r w:rsidR="00BC63D5" w:rsidRPr="00C40B03">
        <w:rPr>
          <w:rFonts w:ascii="Aptos" w:hAnsi="Aptos"/>
          <w:b/>
          <w:bCs/>
        </w:rPr>
        <w:t xml:space="preserve">eclara, por conducto de su apoderado legal, que: </w:t>
      </w:r>
    </w:p>
    <w:p w14:paraId="6D98D256" w14:textId="77777777" w:rsidR="00BC63D5" w:rsidRPr="00C40B03" w:rsidRDefault="00BC63D5" w:rsidP="00BC63D5">
      <w:pPr>
        <w:pStyle w:val="Prrafodelista"/>
        <w:spacing w:after="0"/>
        <w:ind w:left="1080"/>
        <w:jc w:val="both"/>
        <w:rPr>
          <w:rFonts w:ascii="Aptos" w:hAnsi="Aptos"/>
          <w:b/>
          <w:bCs/>
        </w:rPr>
      </w:pPr>
    </w:p>
    <w:p w14:paraId="3DFDADCE" w14:textId="41F3669B" w:rsidR="00B23FCA" w:rsidRPr="00C40B03" w:rsidRDefault="00B23FCA" w:rsidP="00B23FCA">
      <w:pPr>
        <w:pStyle w:val="Prrafodelista"/>
        <w:numPr>
          <w:ilvl w:val="1"/>
          <w:numId w:val="1"/>
        </w:numPr>
        <w:spacing w:after="0"/>
        <w:jc w:val="both"/>
        <w:rPr>
          <w:rFonts w:ascii="Aptos" w:hAnsi="Aptos"/>
        </w:rPr>
      </w:pPr>
      <w:r w:rsidRPr="00C40B03">
        <w:rPr>
          <w:rFonts w:ascii="Aptos" w:hAnsi="Aptos"/>
        </w:rPr>
        <w:t xml:space="preserve">Es una sociedad debidamente constituida de conformidad con las leyes de los Estados Unidos Mexicanos, según consta en la </w:t>
      </w:r>
      <w:r w:rsidR="00DA18AD" w:rsidRPr="00C40B03">
        <w:rPr>
          <w:rFonts w:ascii="Aptos" w:hAnsi="Aptos"/>
        </w:rPr>
        <w:t>E</w:t>
      </w:r>
      <w:r w:rsidRPr="00C40B03">
        <w:rPr>
          <w:rFonts w:ascii="Aptos" w:hAnsi="Aptos"/>
        </w:rPr>
        <w:t xml:space="preserve">scritura </w:t>
      </w:r>
      <w:r w:rsidR="00DA18AD" w:rsidRPr="00C40B03">
        <w:rPr>
          <w:rFonts w:ascii="Aptos" w:hAnsi="Aptos"/>
        </w:rPr>
        <w:t>P</w:t>
      </w:r>
      <w:r w:rsidRPr="00C40B03">
        <w:rPr>
          <w:rFonts w:ascii="Aptos" w:hAnsi="Aptos"/>
        </w:rPr>
        <w:t>ública número 29,505, de fecha 11 de agosto de 2015, otorgada ante la fe del Notario Público número 101 de la Ciudad de México, Licenciado Juan José A. Barragán Abascal, cuyo primer testimonio se encuentra inscrito en el Registro Público de la Propiedad y del Comercio de dicha Ciudad bajo el folio mercantil número 540943-1.</w:t>
      </w:r>
    </w:p>
    <w:p w14:paraId="48018B75" w14:textId="77777777" w:rsidR="00B23FCA" w:rsidRPr="00C40B03" w:rsidRDefault="00B23FCA" w:rsidP="00B23FCA">
      <w:pPr>
        <w:pStyle w:val="Prrafodelista"/>
        <w:spacing w:after="0"/>
        <w:ind w:left="1440"/>
        <w:jc w:val="both"/>
        <w:rPr>
          <w:rFonts w:ascii="Aptos" w:hAnsi="Aptos"/>
        </w:rPr>
      </w:pPr>
    </w:p>
    <w:p w14:paraId="7E4FD640" w14:textId="6990ACF4" w:rsidR="00B23FCA" w:rsidRPr="00C40B03" w:rsidRDefault="00B23FCA" w:rsidP="00B23FCA">
      <w:pPr>
        <w:pStyle w:val="Prrafodelista"/>
        <w:numPr>
          <w:ilvl w:val="1"/>
          <w:numId w:val="1"/>
        </w:numPr>
        <w:spacing w:after="0"/>
        <w:jc w:val="both"/>
        <w:rPr>
          <w:rFonts w:ascii="Aptos" w:hAnsi="Aptos"/>
        </w:rPr>
      </w:pPr>
      <w:r w:rsidRPr="00C40B03">
        <w:rPr>
          <w:rFonts w:ascii="Aptos" w:hAnsi="Aptos"/>
        </w:rPr>
        <w:t>Su representante legal</w:t>
      </w:r>
      <w:r w:rsidR="00FD30BC" w:rsidRPr="00C40B03">
        <w:rPr>
          <w:rFonts w:ascii="Aptos" w:hAnsi="Aptos"/>
        </w:rPr>
        <w:t xml:space="preserve">, </w:t>
      </w:r>
      <w:r w:rsidR="00FF354A" w:rsidRPr="00C40B03">
        <w:rPr>
          <w:rFonts w:ascii="Aptos" w:hAnsi="Aptos"/>
        </w:rPr>
        <w:t xml:space="preserve">[*] </w:t>
      </w:r>
      <w:r w:rsidRPr="00C40B03">
        <w:rPr>
          <w:rFonts w:ascii="Aptos" w:hAnsi="Aptos"/>
        </w:rPr>
        <w:t xml:space="preserve">cuenta con los poderes y facultades suficientes para obligar a su representada en los términos del presente instrumento, mismas que a la fecha de firma del presente Convenio no le han sido modificados, revocados o limitados en forma alguna, según consta en la Escritura Pública número </w:t>
      </w:r>
      <w:r w:rsidR="00DF740D" w:rsidRPr="00C40B03">
        <w:rPr>
          <w:rFonts w:ascii="Aptos" w:hAnsi="Aptos"/>
        </w:rPr>
        <w:t>[*]</w:t>
      </w:r>
      <w:r w:rsidRPr="00C40B03">
        <w:rPr>
          <w:rFonts w:ascii="Aptos" w:hAnsi="Aptos"/>
        </w:rPr>
        <w:t xml:space="preserve"> de fecha </w:t>
      </w:r>
      <w:r w:rsidR="00DF740D" w:rsidRPr="00C40B03">
        <w:rPr>
          <w:rFonts w:ascii="Aptos" w:hAnsi="Aptos"/>
        </w:rPr>
        <w:t>[*]</w:t>
      </w:r>
      <w:r w:rsidRPr="00C40B03">
        <w:rPr>
          <w:rFonts w:ascii="Aptos" w:hAnsi="Aptos"/>
        </w:rPr>
        <w:t xml:space="preserve"> de </w:t>
      </w:r>
      <w:r w:rsidR="00DF740D" w:rsidRPr="00C40B03">
        <w:rPr>
          <w:rFonts w:ascii="Aptos" w:hAnsi="Aptos"/>
        </w:rPr>
        <w:t>[*]</w:t>
      </w:r>
      <w:r w:rsidRPr="00C40B03">
        <w:rPr>
          <w:rFonts w:ascii="Aptos" w:hAnsi="Aptos"/>
        </w:rPr>
        <w:t xml:space="preserve"> de 202</w:t>
      </w:r>
      <w:r w:rsidR="00DF740D" w:rsidRPr="00C40B03">
        <w:rPr>
          <w:rFonts w:ascii="Aptos" w:hAnsi="Aptos"/>
        </w:rPr>
        <w:t>4</w:t>
      </w:r>
      <w:r w:rsidRPr="00C40B03">
        <w:rPr>
          <w:rFonts w:ascii="Aptos" w:hAnsi="Aptos"/>
        </w:rPr>
        <w:t>, otorgada ante la fe del</w:t>
      </w:r>
      <w:r w:rsidR="00DF740D" w:rsidRPr="00C40B03">
        <w:rPr>
          <w:rFonts w:ascii="Aptos" w:hAnsi="Aptos"/>
        </w:rPr>
        <w:t xml:space="preserve"> Licenciado [*], </w:t>
      </w:r>
      <w:r w:rsidRPr="00C40B03">
        <w:rPr>
          <w:rFonts w:ascii="Aptos" w:hAnsi="Aptos"/>
        </w:rPr>
        <w:t xml:space="preserve">Notario Público número </w:t>
      </w:r>
      <w:r w:rsidR="00DF740D" w:rsidRPr="00C40B03">
        <w:rPr>
          <w:rFonts w:ascii="Aptos" w:hAnsi="Aptos"/>
        </w:rPr>
        <w:t>[*]</w:t>
      </w:r>
      <w:r w:rsidRPr="00C40B03">
        <w:rPr>
          <w:rFonts w:ascii="Aptos" w:hAnsi="Aptos"/>
        </w:rPr>
        <w:t xml:space="preserve"> de la Ciudad de México</w:t>
      </w:r>
      <w:r w:rsidR="009110CF" w:rsidRPr="00C40B03">
        <w:rPr>
          <w:rFonts w:ascii="Aptos" w:hAnsi="Aptos"/>
        </w:rPr>
        <w:t>, mismas que a la fecha de firma del presente Convenio no le han sido revocadas, limitadas o modificadas de forma alguna</w:t>
      </w:r>
      <w:r w:rsidR="00DF740D" w:rsidRPr="00C40B03">
        <w:rPr>
          <w:rFonts w:ascii="Aptos" w:hAnsi="Aptos"/>
        </w:rPr>
        <w:t>.</w:t>
      </w:r>
    </w:p>
    <w:p w14:paraId="57DB51C8" w14:textId="77777777" w:rsidR="00B23FCA" w:rsidRPr="00C40B03" w:rsidRDefault="00B23FCA" w:rsidP="00B23FCA">
      <w:pPr>
        <w:pStyle w:val="Prrafodelista"/>
        <w:spacing w:after="0"/>
        <w:ind w:left="1440"/>
        <w:jc w:val="both"/>
        <w:rPr>
          <w:rFonts w:ascii="Aptos" w:hAnsi="Aptos"/>
        </w:rPr>
      </w:pPr>
    </w:p>
    <w:p w14:paraId="13DD3B4D" w14:textId="77777777" w:rsidR="00B23FCA" w:rsidRPr="00C40B03" w:rsidRDefault="00B23FCA" w:rsidP="00B23FCA">
      <w:pPr>
        <w:pStyle w:val="Prrafodelista"/>
        <w:numPr>
          <w:ilvl w:val="1"/>
          <w:numId w:val="1"/>
        </w:numPr>
        <w:spacing w:after="0"/>
        <w:jc w:val="both"/>
        <w:rPr>
          <w:rFonts w:ascii="Aptos" w:hAnsi="Aptos"/>
        </w:rPr>
      </w:pPr>
      <w:r w:rsidRPr="00C40B03">
        <w:rPr>
          <w:rFonts w:ascii="Aptos" w:hAnsi="Aptos"/>
        </w:rPr>
        <w:t xml:space="preserve">Señala como su domicilio para oír y recibir toda clase de notificaciones el ubicado en: Avenida Paseo de la Reforma 412, Piso 6, Col. Juárez, </w:t>
      </w:r>
      <w:proofErr w:type="spellStart"/>
      <w:r w:rsidRPr="00C40B03">
        <w:rPr>
          <w:rFonts w:ascii="Aptos" w:hAnsi="Aptos"/>
        </w:rPr>
        <w:t>Alc</w:t>
      </w:r>
      <w:proofErr w:type="spellEnd"/>
      <w:r w:rsidRPr="00C40B03">
        <w:rPr>
          <w:rFonts w:ascii="Aptos" w:hAnsi="Aptos"/>
        </w:rPr>
        <w:t>. Cuauhtémoc C.P. 06600, Ciudad de México.</w:t>
      </w:r>
    </w:p>
    <w:p w14:paraId="2938C40D" w14:textId="77777777" w:rsidR="00B23FCA" w:rsidRPr="00C40B03" w:rsidRDefault="00B23FCA" w:rsidP="00B23FCA">
      <w:pPr>
        <w:pStyle w:val="Prrafodelista"/>
        <w:spacing w:after="0"/>
        <w:ind w:left="1440"/>
        <w:jc w:val="both"/>
        <w:rPr>
          <w:rFonts w:ascii="Aptos" w:hAnsi="Aptos"/>
        </w:rPr>
      </w:pPr>
    </w:p>
    <w:p w14:paraId="01C600B7" w14:textId="7FD7A245" w:rsidR="00B23FCA" w:rsidRPr="00C40B03" w:rsidRDefault="00111696" w:rsidP="00B23FCA">
      <w:pPr>
        <w:pStyle w:val="Prrafodelista"/>
        <w:numPr>
          <w:ilvl w:val="1"/>
          <w:numId w:val="1"/>
        </w:numPr>
        <w:spacing w:after="0"/>
        <w:jc w:val="both"/>
        <w:rPr>
          <w:rFonts w:ascii="Aptos" w:hAnsi="Aptos"/>
        </w:rPr>
      </w:pPr>
      <w:r w:rsidRPr="00C40B03">
        <w:rPr>
          <w:rFonts w:ascii="Aptos" w:hAnsi="Aptos"/>
        </w:rPr>
        <w:t xml:space="preserve">Se encuentra debidamente inscrito en el Registro Federal de Contribuyentes </w:t>
      </w:r>
      <w:r w:rsidR="00B23FCA" w:rsidRPr="00C40B03">
        <w:rPr>
          <w:rFonts w:ascii="Aptos" w:hAnsi="Aptos"/>
        </w:rPr>
        <w:t xml:space="preserve">bajo la clave de RFC CFE150811HZ7.  </w:t>
      </w:r>
    </w:p>
    <w:p w14:paraId="18C55761" w14:textId="77777777" w:rsidR="00DF740D" w:rsidRPr="00C40B03" w:rsidRDefault="00DF740D" w:rsidP="00DF740D">
      <w:pPr>
        <w:pStyle w:val="Prrafodelista"/>
        <w:rPr>
          <w:rFonts w:ascii="Aptos" w:hAnsi="Aptos"/>
        </w:rPr>
      </w:pPr>
    </w:p>
    <w:p w14:paraId="658775F6" w14:textId="725D74A3" w:rsidR="00DF740D" w:rsidRPr="00C40B03" w:rsidRDefault="00DF740D" w:rsidP="00DF740D">
      <w:pPr>
        <w:pStyle w:val="Prrafodelista"/>
        <w:numPr>
          <w:ilvl w:val="0"/>
          <w:numId w:val="1"/>
        </w:numPr>
        <w:spacing w:after="0"/>
        <w:jc w:val="both"/>
        <w:rPr>
          <w:rFonts w:ascii="Aptos" w:hAnsi="Aptos"/>
          <w:b/>
          <w:bCs/>
        </w:rPr>
      </w:pPr>
      <w:r w:rsidRPr="00C40B03">
        <w:rPr>
          <w:rFonts w:ascii="Aptos" w:hAnsi="Aptos"/>
          <w:b/>
          <w:bCs/>
        </w:rPr>
        <w:t xml:space="preserve">Declara [*], a través de su apoderado legal, que: </w:t>
      </w:r>
    </w:p>
    <w:p w14:paraId="646B1FE6" w14:textId="77777777" w:rsidR="00DF740D" w:rsidRPr="00C40B03" w:rsidRDefault="00DF740D" w:rsidP="00DF740D">
      <w:pPr>
        <w:pStyle w:val="Prrafodelista"/>
        <w:spacing w:after="0"/>
        <w:ind w:left="1080"/>
        <w:jc w:val="both"/>
        <w:rPr>
          <w:rFonts w:ascii="Aptos" w:hAnsi="Aptos"/>
        </w:rPr>
      </w:pPr>
    </w:p>
    <w:p w14:paraId="1A6DF7BA" w14:textId="4B9102F9" w:rsidR="00DA18AD" w:rsidRPr="00C40B03" w:rsidRDefault="00DA18AD" w:rsidP="00DA18AD">
      <w:pPr>
        <w:pStyle w:val="Prrafodelista"/>
        <w:numPr>
          <w:ilvl w:val="1"/>
          <w:numId w:val="1"/>
        </w:numPr>
        <w:spacing w:after="0"/>
        <w:jc w:val="both"/>
        <w:rPr>
          <w:rFonts w:ascii="Aptos" w:hAnsi="Aptos"/>
        </w:rPr>
      </w:pPr>
      <w:r w:rsidRPr="00C40B03">
        <w:rPr>
          <w:rFonts w:ascii="Aptos" w:hAnsi="Aptos"/>
        </w:rPr>
        <w:t xml:space="preserve">Es una sociedad debidamente constituida de conformidad con las leyes de los Estados Unidos Mexicanos, según consta en la Escritura Pública número [*] de fecha [*] de [*] de [*], otorgada ante la fe de Licenciado [*], Notario Público número [*] de la Ciudad de [*], Licenciado </w:t>
      </w:r>
      <w:r w:rsidR="00ED0413" w:rsidRPr="00C40B03">
        <w:rPr>
          <w:rFonts w:ascii="Aptos" w:hAnsi="Aptos"/>
        </w:rPr>
        <w:t>[*]</w:t>
      </w:r>
      <w:r w:rsidRPr="00C40B03">
        <w:rPr>
          <w:rFonts w:ascii="Aptos" w:hAnsi="Aptos"/>
        </w:rPr>
        <w:t xml:space="preserve">, cuyo primer testimonio se encuentra inscrito en el Registro Público de la Propiedad y del Comercio de dicha Ciudad, en el Folio Electrónico </w:t>
      </w:r>
      <w:r w:rsidR="009A2081" w:rsidRPr="00C40B03">
        <w:rPr>
          <w:rFonts w:ascii="Aptos" w:hAnsi="Aptos"/>
        </w:rPr>
        <w:t>[*].</w:t>
      </w:r>
    </w:p>
    <w:p w14:paraId="07C56BF2" w14:textId="77777777" w:rsidR="00DA18AD" w:rsidRPr="00C40B03" w:rsidRDefault="00DA18AD" w:rsidP="00DA18AD">
      <w:pPr>
        <w:pStyle w:val="Prrafodelista"/>
        <w:spacing w:after="0"/>
        <w:ind w:left="1440"/>
        <w:jc w:val="both"/>
        <w:rPr>
          <w:rFonts w:ascii="Aptos" w:hAnsi="Aptos"/>
        </w:rPr>
      </w:pPr>
    </w:p>
    <w:p w14:paraId="44BB854D" w14:textId="396570F4" w:rsidR="00F47780" w:rsidRPr="00C40B03" w:rsidRDefault="00DA18AD" w:rsidP="00F47780">
      <w:pPr>
        <w:pStyle w:val="Prrafodelista"/>
        <w:numPr>
          <w:ilvl w:val="1"/>
          <w:numId w:val="1"/>
        </w:numPr>
        <w:spacing w:after="0"/>
        <w:jc w:val="both"/>
        <w:rPr>
          <w:rFonts w:ascii="Aptos" w:hAnsi="Aptos"/>
        </w:rPr>
      </w:pPr>
      <w:r w:rsidRPr="00C40B03">
        <w:rPr>
          <w:rFonts w:ascii="Aptos" w:hAnsi="Aptos"/>
        </w:rPr>
        <w:t xml:space="preserve">Su representante legal cuenta con los poderes y facultades suficientes para obligar a su representada en los términos del presente instrumento, mismas que a la fecha de firma del presente Convenio no le han sido modificados, revocados o limitados en forma alguna, según consta en la Escritura </w:t>
      </w:r>
      <w:r w:rsidR="00F47780" w:rsidRPr="00C40B03">
        <w:rPr>
          <w:rFonts w:ascii="Aptos" w:hAnsi="Aptos"/>
        </w:rPr>
        <w:t>Pública número [*] de fecha [*] de [*] de 2024, otorgada ante la fe del Licenciado [*], Notario Público número [*] de la Ciudad de [*].</w:t>
      </w:r>
    </w:p>
    <w:p w14:paraId="7110BAAB" w14:textId="77777777" w:rsidR="00DA18AD" w:rsidRPr="00C40B03" w:rsidRDefault="00DA18AD" w:rsidP="00111696">
      <w:pPr>
        <w:spacing w:after="0"/>
        <w:jc w:val="both"/>
        <w:rPr>
          <w:rFonts w:ascii="Aptos" w:hAnsi="Aptos"/>
        </w:rPr>
      </w:pPr>
    </w:p>
    <w:p w14:paraId="29D622BD" w14:textId="0FE28558" w:rsidR="00DA18AD" w:rsidRPr="00C40B03" w:rsidRDefault="00DA18AD" w:rsidP="00DA18AD">
      <w:pPr>
        <w:pStyle w:val="Prrafodelista"/>
        <w:numPr>
          <w:ilvl w:val="1"/>
          <w:numId w:val="1"/>
        </w:numPr>
        <w:spacing w:after="0"/>
        <w:jc w:val="both"/>
        <w:rPr>
          <w:rFonts w:ascii="Aptos" w:hAnsi="Aptos"/>
        </w:rPr>
      </w:pPr>
      <w:r w:rsidRPr="00C40B03">
        <w:rPr>
          <w:rFonts w:ascii="Aptos" w:hAnsi="Aptos"/>
        </w:rPr>
        <w:lastRenderedPageBreak/>
        <w:t>Señala como su domicilio para oír y recibir toda clase de notificaciones el ubicado en</w:t>
      </w:r>
      <w:r w:rsidR="00111696" w:rsidRPr="00C40B03">
        <w:rPr>
          <w:rFonts w:ascii="Aptos" w:hAnsi="Aptos"/>
        </w:rPr>
        <w:t xml:space="preserve"> [*]. </w:t>
      </w:r>
    </w:p>
    <w:p w14:paraId="16FF86CD" w14:textId="77777777" w:rsidR="00DA18AD" w:rsidRPr="00C40B03" w:rsidRDefault="00DA18AD" w:rsidP="00DA18AD">
      <w:pPr>
        <w:pStyle w:val="Prrafodelista"/>
        <w:spacing w:after="0"/>
        <w:ind w:left="1440"/>
        <w:jc w:val="both"/>
        <w:rPr>
          <w:rFonts w:ascii="Aptos" w:hAnsi="Aptos"/>
        </w:rPr>
      </w:pPr>
    </w:p>
    <w:p w14:paraId="63E32DA7" w14:textId="5C199DFD" w:rsidR="00DA18AD" w:rsidRPr="00C40B03" w:rsidRDefault="00D5138E" w:rsidP="00DA18AD">
      <w:pPr>
        <w:pStyle w:val="Prrafodelista"/>
        <w:numPr>
          <w:ilvl w:val="1"/>
          <w:numId w:val="1"/>
        </w:numPr>
        <w:spacing w:after="0"/>
        <w:jc w:val="both"/>
        <w:rPr>
          <w:rFonts w:ascii="Aptos" w:hAnsi="Aptos"/>
        </w:rPr>
      </w:pPr>
      <w:r w:rsidRPr="00C40B03">
        <w:rPr>
          <w:rFonts w:ascii="Aptos" w:hAnsi="Aptos"/>
        </w:rPr>
        <w:t xml:space="preserve">Se encuentra debidamente inscrito en el Registro Federal de Contribuyentes bajo la clave de </w:t>
      </w:r>
      <w:r w:rsidR="00DA18AD" w:rsidRPr="00C40B03">
        <w:rPr>
          <w:rFonts w:ascii="Aptos" w:hAnsi="Aptos"/>
        </w:rPr>
        <w:t>RF</w:t>
      </w:r>
      <w:r w:rsidRPr="00C40B03">
        <w:rPr>
          <w:rFonts w:ascii="Aptos" w:hAnsi="Aptos"/>
        </w:rPr>
        <w:t>C [*]</w:t>
      </w:r>
      <w:r w:rsidR="00DA18AD" w:rsidRPr="00C40B03">
        <w:rPr>
          <w:rFonts w:ascii="Aptos" w:hAnsi="Aptos"/>
        </w:rPr>
        <w:t>.</w:t>
      </w:r>
    </w:p>
    <w:p w14:paraId="18E09ED9" w14:textId="77777777" w:rsidR="00C52A2C" w:rsidRPr="00C40B03" w:rsidRDefault="00C52A2C" w:rsidP="00C52A2C">
      <w:pPr>
        <w:pStyle w:val="Prrafodelista"/>
        <w:rPr>
          <w:rFonts w:ascii="Aptos" w:hAnsi="Aptos"/>
        </w:rPr>
      </w:pPr>
    </w:p>
    <w:p w14:paraId="09C65612" w14:textId="6B607688" w:rsidR="00C52A2C" w:rsidRPr="00C40B03" w:rsidRDefault="00C52A2C" w:rsidP="00C52A2C">
      <w:pPr>
        <w:pStyle w:val="Prrafodelista"/>
        <w:numPr>
          <w:ilvl w:val="0"/>
          <w:numId w:val="1"/>
        </w:numPr>
        <w:spacing w:after="0"/>
        <w:jc w:val="both"/>
        <w:rPr>
          <w:rFonts w:ascii="Aptos" w:hAnsi="Aptos"/>
          <w:b/>
          <w:bCs/>
        </w:rPr>
      </w:pPr>
      <w:r w:rsidRPr="00C40B03">
        <w:rPr>
          <w:rFonts w:ascii="Aptos" w:hAnsi="Aptos"/>
          <w:b/>
          <w:bCs/>
        </w:rPr>
        <w:t xml:space="preserve">Declaran las Partes, a través de sus apoderados legales, que: </w:t>
      </w:r>
    </w:p>
    <w:p w14:paraId="0E061E9F" w14:textId="77777777" w:rsidR="00C52A2C" w:rsidRPr="00C40B03" w:rsidRDefault="00C52A2C" w:rsidP="00C52A2C">
      <w:pPr>
        <w:pStyle w:val="Prrafodelista"/>
        <w:spacing w:after="0"/>
        <w:ind w:left="1080"/>
        <w:jc w:val="both"/>
        <w:rPr>
          <w:rFonts w:ascii="Aptos" w:hAnsi="Aptos"/>
        </w:rPr>
      </w:pPr>
    </w:p>
    <w:p w14:paraId="7A401885" w14:textId="1CEBBC4C" w:rsidR="00C52A2C" w:rsidRPr="00C40B03" w:rsidRDefault="00422159" w:rsidP="00C52A2C">
      <w:pPr>
        <w:pStyle w:val="Prrafodelista"/>
        <w:numPr>
          <w:ilvl w:val="1"/>
          <w:numId w:val="1"/>
        </w:numPr>
        <w:spacing w:after="0"/>
        <w:jc w:val="both"/>
        <w:rPr>
          <w:rFonts w:ascii="Aptos" w:hAnsi="Aptos"/>
        </w:rPr>
      </w:pPr>
      <w:r w:rsidRPr="00C40B03">
        <w:rPr>
          <w:rFonts w:ascii="Aptos" w:hAnsi="Aptos"/>
        </w:rPr>
        <w:t>Se reconocen la</w:t>
      </w:r>
      <w:r w:rsidR="00263CA7" w:rsidRPr="00C40B03">
        <w:rPr>
          <w:rFonts w:ascii="Aptos" w:hAnsi="Aptos"/>
        </w:rPr>
        <w:t xml:space="preserve"> </w:t>
      </w:r>
      <w:r w:rsidRPr="00C40B03">
        <w:rPr>
          <w:rFonts w:ascii="Aptos" w:hAnsi="Aptos"/>
        </w:rPr>
        <w:t>personalidad jurídica con la que comparecen a celebrar el presente Convenio</w:t>
      </w:r>
      <w:r w:rsidR="00F826E9" w:rsidRPr="00C40B03">
        <w:rPr>
          <w:rFonts w:ascii="Aptos" w:hAnsi="Aptos"/>
        </w:rPr>
        <w:t xml:space="preserve"> y, por tanto, d</w:t>
      </w:r>
      <w:r w:rsidR="00B9327A" w:rsidRPr="00C40B03">
        <w:rPr>
          <w:rFonts w:ascii="Aptos" w:hAnsi="Aptos"/>
        </w:rPr>
        <w:t>esean conservar, mantener y proteger, de conformidad con los términos del presente Convenio, la confidencialidad de cualquier Información Confidencial</w:t>
      </w:r>
      <w:r w:rsidR="00930595" w:rsidRPr="00C40B03">
        <w:rPr>
          <w:rFonts w:ascii="Aptos" w:hAnsi="Aptos"/>
        </w:rPr>
        <w:t xml:space="preserve"> (según dicho término</w:t>
      </w:r>
      <w:r w:rsidR="00477650" w:rsidRPr="00C40B03">
        <w:rPr>
          <w:rFonts w:ascii="Aptos" w:hAnsi="Aptos"/>
        </w:rPr>
        <w:t xml:space="preserve"> se define más adelante)</w:t>
      </w:r>
      <w:r w:rsidR="00B9327A" w:rsidRPr="00C40B03">
        <w:rPr>
          <w:rFonts w:ascii="Aptos" w:hAnsi="Aptos"/>
        </w:rPr>
        <w:t xml:space="preserve"> intercambiada entre las Partes</w:t>
      </w:r>
      <w:r w:rsidR="00C108AB" w:rsidRPr="00C40B03">
        <w:rPr>
          <w:rFonts w:ascii="Aptos" w:hAnsi="Aptos"/>
        </w:rPr>
        <w:t>.</w:t>
      </w:r>
    </w:p>
    <w:p w14:paraId="6B9A83D4" w14:textId="77777777" w:rsidR="00485166" w:rsidRPr="00C40B03" w:rsidRDefault="00485166" w:rsidP="00485166">
      <w:pPr>
        <w:pStyle w:val="Prrafodelista"/>
        <w:spacing w:after="0"/>
        <w:ind w:left="1440"/>
        <w:jc w:val="both"/>
        <w:rPr>
          <w:rFonts w:ascii="Aptos" w:hAnsi="Aptos"/>
        </w:rPr>
      </w:pPr>
    </w:p>
    <w:p w14:paraId="6AB00CBF" w14:textId="0B2DFCDF" w:rsidR="00485166" w:rsidRPr="00C40B03" w:rsidRDefault="00485166" w:rsidP="002377D5">
      <w:pPr>
        <w:pStyle w:val="Prrafodelista"/>
        <w:numPr>
          <w:ilvl w:val="1"/>
          <w:numId w:val="1"/>
        </w:numPr>
        <w:spacing w:after="0"/>
        <w:jc w:val="both"/>
        <w:rPr>
          <w:rFonts w:ascii="Aptos" w:hAnsi="Aptos"/>
        </w:rPr>
      </w:pPr>
      <w:r w:rsidRPr="00C40B03">
        <w:rPr>
          <w:rFonts w:ascii="Aptos" w:hAnsi="Aptos"/>
        </w:rPr>
        <w:t>Han convenido sujetarse al presente Convenio en relación con la divulgación de la Información Confidencial y en relación con la confidencialidad de cualquiera de sus discusiones en general</w:t>
      </w:r>
      <w:r w:rsidR="00C108AB" w:rsidRPr="00C40B03">
        <w:rPr>
          <w:rFonts w:ascii="Aptos" w:hAnsi="Aptos"/>
        </w:rPr>
        <w:t>.</w:t>
      </w:r>
    </w:p>
    <w:p w14:paraId="546843A1" w14:textId="77777777" w:rsidR="00974625" w:rsidRPr="00C40B03" w:rsidRDefault="00974625" w:rsidP="00974625">
      <w:pPr>
        <w:pStyle w:val="Prrafodelista"/>
        <w:rPr>
          <w:rFonts w:ascii="Aptos" w:hAnsi="Aptos"/>
        </w:rPr>
      </w:pPr>
    </w:p>
    <w:p w14:paraId="61A6BB31" w14:textId="0C40A6A1" w:rsidR="00974625" w:rsidRPr="00C40B03" w:rsidRDefault="00974625" w:rsidP="002377D5">
      <w:pPr>
        <w:pStyle w:val="Prrafodelista"/>
        <w:numPr>
          <w:ilvl w:val="1"/>
          <w:numId w:val="1"/>
        </w:numPr>
        <w:spacing w:after="0"/>
        <w:jc w:val="both"/>
        <w:rPr>
          <w:rFonts w:ascii="Aptos" w:hAnsi="Aptos"/>
        </w:rPr>
      </w:pPr>
      <w:r w:rsidRPr="00C40B03">
        <w:rPr>
          <w:rFonts w:ascii="Aptos" w:hAnsi="Aptos"/>
        </w:rPr>
        <w:t>Durante la ejecución del Objeto (según dicho término se define más adelante)</w:t>
      </w:r>
      <w:r w:rsidR="005C2B2A" w:rsidRPr="00C40B03">
        <w:rPr>
          <w:rFonts w:ascii="Aptos" w:hAnsi="Aptos"/>
        </w:rPr>
        <w:t xml:space="preserve">, las Partes podrán compartir información sensible </w:t>
      </w:r>
      <w:r w:rsidR="00FC6F60" w:rsidRPr="00C40B03">
        <w:rPr>
          <w:rFonts w:ascii="Aptos" w:hAnsi="Aptos"/>
        </w:rPr>
        <w:t xml:space="preserve">y/o confidencial, por lo que </w:t>
      </w:r>
      <w:r w:rsidR="00F04338" w:rsidRPr="00C40B03">
        <w:rPr>
          <w:rFonts w:ascii="Aptos" w:hAnsi="Aptos"/>
        </w:rPr>
        <w:t xml:space="preserve">es su deseo celebrar el presente Convenio. </w:t>
      </w:r>
    </w:p>
    <w:p w14:paraId="2E611263" w14:textId="77777777" w:rsidR="00707978" w:rsidRPr="00C40B03" w:rsidRDefault="00707978" w:rsidP="00707978">
      <w:pPr>
        <w:pStyle w:val="Prrafodelista"/>
        <w:rPr>
          <w:rFonts w:ascii="Aptos" w:hAnsi="Aptos"/>
        </w:rPr>
      </w:pPr>
    </w:p>
    <w:p w14:paraId="37F0DD28" w14:textId="2C608C09" w:rsidR="00707978" w:rsidRPr="00C40B03" w:rsidRDefault="00707978" w:rsidP="00707978">
      <w:pPr>
        <w:spacing w:after="0"/>
        <w:jc w:val="both"/>
        <w:rPr>
          <w:rFonts w:ascii="Aptos" w:hAnsi="Aptos"/>
        </w:rPr>
      </w:pPr>
      <w:r w:rsidRPr="00C40B03">
        <w:rPr>
          <w:rFonts w:ascii="Aptos" w:hAnsi="Aptos"/>
        </w:rPr>
        <w:t>Por lo anterior, cada una de las Partes acuerda que</w:t>
      </w:r>
      <w:r w:rsidR="00D27052" w:rsidRPr="00C40B03">
        <w:rPr>
          <w:rFonts w:ascii="Aptos" w:hAnsi="Aptos"/>
        </w:rPr>
        <w:t>,</w:t>
      </w:r>
      <w:r w:rsidRPr="00C40B03">
        <w:rPr>
          <w:rFonts w:ascii="Aptos" w:hAnsi="Aptos"/>
        </w:rPr>
        <w:t xml:space="preserve"> podrán fungir como Parte Reveladora</w:t>
      </w:r>
      <w:r w:rsidR="00D27052" w:rsidRPr="00C40B03">
        <w:rPr>
          <w:rFonts w:ascii="Aptos" w:hAnsi="Aptos"/>
        </w:rPr>
        <w:t xml:space="preserve"> o Parte </w:t>
      </w:r>
      <w:r w:rsidR="00C721B2" w:rsidRPr="00C40B03">
        <w:rPr>
          <w:rFonts w:ascii="Aptos" w:hAnsi="Aptos"/>
        </w:rPr>
        <w:t xml:space="preserve">Receptora, según hagan entrega de Información Confidencial, o bien, reciban </w:t>
      </w:r>
      <w:r w:rsidR="00670DB6" w:rsidRPr="00C40B03">
        <w:rPr>
          <w:rFonts w:ascii="Aptos" w:hAnsi="Aptos"/>
        </w:rPr>
        <w:t>I</w:t>
      </w:r>
      <w:r w:rsidR="00C721B2" w:rsidRPr="00C40B03">
        <w:rPr>
          <w:rFonts w:ascii="Aptos" w:hAnsi="Aptos"/>
        </w:rPr>
        <w:t xml:space="preserve">nformación Confidencial </w:t>
      </w:r>
      <w:r w:rsidR="00670DB6" w:rsidRPr="00C40B03">
        <w:rPr>
          <w:rFonts w:ascii="Aptos" w:hAnsi="Aptos"/>
        </w:rPr>
        <w:t>de la otra Parte</w:t>
      </w:r>
      <w:r w:rsidR="00387F0D" w:rsidRPr="00C40B03">
        <w:rPr>
          <w:rFonts w:ascii="Aptos" w:hAnsi="Aptos"/>
        </w:rPr>
        <w:t>, respectivamente</w:t>
      </w:r>
      <w:r w:rsidR="00C74DC2" w:rsidRPr="00C40B03">
        <w:rPr>
          <w:rFonts w:ascii="Aptos" w:hAnsi="Aptos"/>
        </w:rPr>
        <w:t xml:space="preserve">, en términos de las siguientes: </w:t>
      </w:r>
    </w:p>
    <w:p w14:paraId="1BCAAFCE" w14:textId="77777777" w:rsidR="00C74DC2" w:rsidRPr="00C40B03" w:rsidRDefault="00C74DC2" w:rsidP="00707978">
      <w:pPr>
        <w:spacing w:after="0"/>
        <w:jc w:val="both"/>
        <w:rPr>
          <w:rFonts w:ascii="Aptos" w:hAnsi="Aptos"/>
        </w:rPr>
      </w:pPr>
    </w:p>
    <w:p w14:paraId="7C13F002" w14:textId="07C92A85" w:rsidR="00C74DC2" w:rsidRPr="00C40B03" w:rsidRDefault="00C74DC2" w:rsidP="00C74DC2">
      <w:pPr>
        <w:spacing w:after="0"/>
        <w:jc w:val="center"/>
        <w:rPr>
          <w:rFonts w:ascii="Aptos" w:hAnsi="Aptos"/>
          <w:b/>
          <w:bCs/>
        </w:rPr>
      </w:pPr>
      <w:r w:rsidRPr="00C40B03">
        <w:rPr>
          <w:rFonts w:ascii="Aptos" w:hAnsi="Aptos"/>
          <w:b/>
          <w:bCs/>
        </w:rPr>
        <w:t xml:space="preserve">C L </w:t>
      </w:r>
      <w:proofErr w:type="spellStart"/>
      <w:r w:rsidRPr="00C40B03">
        <w:rPr>
          <w:rFonts w:ascii="Aptos" w:hAnsi="Aptos"/>
          <w:b/>
          <w:bCs/>
        </w:rPr>
        <w:t>Á</w:t>
      </w:r>
      <w:proofErr w:type="spellEnd"/>
      <w:r w:rsidRPr="00C40B03">
        <w:rPr>
          <w:rFonts w:ascii="Aptos" w:hAnsi="Aptos"/>
          <w:b/>
          <w:bCs/>
        </w:rPr>
        <w:t xml:space="preserve"> U S U L A S </w:t>
      </w:r>
    </w:p>
    <w:p w14:paraId="439AE308" w14:textId="77777777" w:rsidR="00C74DC2" w:rsidRPr="00C40B03" w:rsidRDefault="00C74DC2" w:rsidP="00C74DC2">
      <w:pPr>
        <w:spacing w:after="0"/>
        <w:jc w:val="both"/>
        <w:rPr>
          <w:rFonts w:ascii="Aptos" w:hAnsi="Aptos"/>
        </w:rPr>
      </w:pPr>
    </w:p>
    <w:p w14:paraId="0E9C0222" w14:textId="77777777" w:rsidR="00542963" w:rsidRPr="00C40B03" w:rsidRDefault="00672F67" w:rsidP="00C74DC2">
      <w:pPr>
        <w:spacing w:after="0"/>
        <w:jc w:val="both"/>
        <w:rPr>
          <w:rFonts w:ascii="Aptos" w:hAnsi="Aptos"/>
          <w:b/>
          <w:bCs/>
        </w:rPr>
      </w:pPr>
      <w:r w:rsidRPr="00C40B03">
        <w:rPr>
          <w:rFonts w:ascii="Aptos" w:hAnsi="Aptos"/>
          <w:b/>
          <w:bCs/>
        </w:rPr>
        <w:t xml:space="preserve">PRIMERA. </w:t>
      </w:r>
      <w:r w:rsidR="00542963" w:rsidRPr="00C40B03">
        <w:rPr>
          <w:rFonts w:ascii="Aptos" w:hAnsi="Aptos"/>
          <w:b/>
          <w:bCs/>
        </w:rPr>
        <w:t>OBJETO</w:t>
      </w:r>
    </w:p>
    <w:p w14:paraId="37109AF5" w14:textId="77777777" w:rsidR="00542963" w:rsidRPr="00C40B03" w:rsidRDefault="00542963" w:rsidP="00C74DC2">
      <w:pPr>
        <w:spacing w:after="0"/>
        <w:jc w:val="both"/>
        <w:rPr>
          <w:rFonts w:ascii="Aptos" w:hAnsi="Aptos"/>
          <w:b/>
          <w:bCs/>
        </w:rPr>
      </w:pPr>
    </w:p>
    <w:p w14:paraId="4FA682EF" w14:textId="77777777" w:rsidR="00542963" w:rsidRPr="00C40B03" w:rsidRDefault="00672F67" w:rsidP="00542963">
      <w:pPr>
        <w:spacing w:after="0"/>
        <w:jc w:val="both"/>
        <w:rPr>
          <w:rFonts w:ascii="Aptos" w:hAnsi="Aptos"/>
        </w:rPr>
      </w:pPr>
      <w:r w:rsidRPr="00C40B03">
        <w:rPr>
          <w:rFonts w:ascii="Aptos" w:hAnsi="Aptos"/>
          <w:b/>
          <w:bCs/>
        </w:rPr>
        <w:t xml:space="preserve"> </w:t>
      </w:r>
      <w:r w:rsidR="00542963" w:rsidRPr="00C40B03">
        <w:rPr>
          <w:rFonts w:ascii="Aptos" w:hAnsi="Aptos"/>
        </w:rPr>
        <w:t xml:space="preserve">Las Partes tienen por objeto iniciar conversaciones para que [*], preste en favor de [*], los servicios de [*] (el “Objeto”). </w:t>
      </w:r>
    </w:p>
    <w:p w14:paraId="658BCACC" w14:textId="77777777" w:rsidR="001F44CB" w:rsidRPr="00C40B03" w:rsidRDefault="001F44CB" w:rsidP="001F44CB">
      <w:pPr>
        <w:pStyle w:val="Prrafodelista"/>
        <w:spacing w:after="0"/>
        <w:jc w:val="both"/>
        <w:rPr>
          <w:rFonts w:ascii="Aptos" w:hAnsi="Aptos"/>
        </w:rPr>
      </w:pPr>
    </w:p>
    <w:p w14:paraId="1FB9131D" w14:textId="4297E77E" w:rsidR="00EB1F12" w:rsidRPr="00C40B03" w:rsidRDefault="00EB1F12" w:rsidP="008F04D6">
      <w:pPr>
        <w:spacing w:after="0"/>
        <w:jc w:val="both"/>
        <w:rPr>
          <w:rFonts w:ascii="Aptos" w:hAnsi="Aptos"/>
          <w:b/>
          <w:bCs/>
        </w:rPr>
      </w:pPr>
      <w:r w:rsidRPr="00C40B03">
        <w:rPr>
          <w:rFonts w:ascii="Aptos" w:hAnsi="Aptos"/>
          <w:b/>
          <w:bCs/>
        </w:rPr>
        <w:t xml:space="preserve">SEGUNDA. </w:t>
      </w:r>
      <w:r w:rsidR="00C20243" w:rsidRPr="00C40B03">
        <w:rPr>
          <w:rFonts w:ascii="Aptos" w:hAnsi="Aptos"/>
          <w:b/>
          <w:bCs/>
        </w:rPr>
        <w:t>INFORMACIÓN CONFIDENCIAL</w:t>
      </w:r>
    </w:p>
    <w:p w14:paraId="083FD91C" w14:textId="77777777" w:rsidR="00F745D5" w:rsidRPr="00C40B03" w:rsidRDefault="00F745D5" w:rsidP="008F04D6">
      <w:pPr>
        <w:spacing w:after="0"/>
        <w:jc w:val="both"/>
        <w:rPr>
          <w:rFonts w:ascii="Aptos" w:hAnsi="Aptos"/>
          <w:b/>
          <w:bCs/>
        </w:rPr>
      </w:pPr>
    </w:p>
    <w:p w14:paraId="69C9320A" w14:textId="30615E49" w:rsidR="00C20243" w:rsidRPr="00C40B03" w:rsidRDefault="00C20243" w:rsidP="00C20243">
      <w:pPr>
        <w:spacing w:after="0"/>
        <w:jc w:val="both"/>
        <w:rPr>
          <w:rFonts w:ascii="Aptos" w:hAnsi="Aptos"/>
        </w:rPr>
      </w:pPr>
      <w:r w:rsidRPr="00C40B03">
        <w:rPr>
          <w:rFonts w:ascii="Aptos" w:hAnsi="Aptos"/>
        </w:rPr>
        <w:t xml:space="preserve">Información Confidencial significará la información escrita, oral y/o gráfica, contenida en documentos, medios magnéticos o electrónicos, discos ópticos, películas, micropelículas u otros medios similares que, la Parte Reveladora proporcione a la Parte Receptora, la cual podrá incluir, de forma enunciativa más no limitativa: información patentada, cotizaciones de servicios, información financiera, planes de negocios, estrategias comerciales, información o datos relacionados, términos y condiciones contractuales, contratos celebrados con terceras partes, declaraciones mensuales, anuales e informativas presentadas ante la autoridad competente, papeles de trabajo con la integración de operaciones inter compañía. </w:t>
      </w:r>
    </w:p>
    <w:p w14:paraId="66919980" w14:textId="77777777" w:rsidR="00C20243" w:rsidRPr="00C40B03" w:rsidRDefault="00C20243" w:rsidP="00C20243">
      <w:pPr>
        <w:spacing w:after="0"/>
        <w:jc w:val="both"/>
        <w:rPr>
          <w:rFonts w:ascii="Aptos" w:hAnsi="Aptos"/>
        </w:rPr>
      </w:pPr>
    </w:p>
    <w:p w14:paraId="7ABAA49B" w14:textId="77777777" w:rsidR="00C20243" w:rsidRPr="00C40B03" w:rsidRDefault="00C20243" w:rsidP="00C20243">
      <w:pPr>
        <w:spacing w:after="0"/>
        <w:jc w:val="both"/>
        <w:rPr>
          <w:rFonts w:ascii="Aptos" w:hAnsi="Aptos"/>
        </w:rPr>
      </w:pPr>
      <w:r w:rsidRPr="00C40B03">
        <w:rPr>
          <w:rFonts w:ascii="Aptos" w:hAnsi="Aptos"/>
        </w:rPr>
        <w:t>En caso de que la Información Confidencial constituya un secreto industrial, las Partes reconocen que dicha información deberá reunir las características establecidas en el artículo 163 de la Ley Federal de Protección a la Propiedad Industrial.</w:t>
      </w:r>
    </w:p>
    <w:p w14:paraId="5B3DB803" w14:textId="77777777" w:rsidR="00C20243" w:rsidRPr="00C40B03" w:rsidRDefault="00C20243" w:rsidP="008F04D6">
      <w:pPr>
        <w:spacing w:after="0"/>
        <w:jc w:val="both"/>
        <w:rPr>
          <w:rFonts w:ascii="Aptos" w:hAnsi="Aptos"/>
          <w:b/>
          <w:bCs/>
        </w:rPr>
      </w:pPr>
    </w:p>
    <w:p w14:paraId="3998833E" w14:textId="77777777" w:rsidR="006F0A13" w:rsidRPr="00C40B03" w:rsidRDefault="006F0A13" w:rsidP="00EB1F12">
      <w:pPr>
        <w:spacing w:after="0"/>
        <w:jc w:val="both"/>
        <w:rPr>
          <w:rFonts w:ascii="Aptos" w:hAnsi="Aptos"/>
          <w:b/>
          <w:bCs/>
        </w:rPr>
      </w:pPr>
    </w:p>
    <w:p w14:paraId="4872D60E" w14:textId="77777777" w:rsidR="006F0A13" w:rsidRPr="00C40B03" w:rsidRDefault="006F0A13" w:rsidP="00EB1F12">
      <w:pPr>
        <w:spacing w:after="0"/>
        <w:jc w:val="both"/>
        <w:rPr>
          <w:rFonts w:ascii="Aptos" w:hAnsi="Aptos"/>
          <w:b/>
          <w:bCs/>
        </w:rPr>
      </w:pPr>
    </w:p>
    <w:p w14:paraId="0FC20DD9" w14:textId="2B53C9D6" w:rsidR="00E95DC3" w:rsidRPr="00C40B03" w:rsidRDefault="00E95DC3" w:rsidP="00EB1F12">
      <w:pPr>
        <w:spacing w:after="0"/>
        <w:jc w:val="both"/>
        <w:rPr>
          <w:rFonts w:ascii="Aptos" w:hAnsi="Aptos"/>
          <w:b/>
          <w:bCs/>
        </w:rPr>
      </w:pPr>
      <w:r w:rsidRPr="00C40B03">
        <w:rPr>
          <w:rFonts w:ascii="Aptos" w:hAnsi="Aptos"/>
          <w:b/>
          <w:bCs/>
        </w:rPr>
        <w:t xml:space="preserve">TERCERA. </w:t>
      </w:r>
      <w:r w:rsidR="007A1908" w:rsidRPr="00C40B03">
        <w:rPr>
          <w:rFonts w:ascii="Aptos" w:hAnsi="Aptos"/>
          <w:b/>
          <w:bCs/>
        </w:rPr>
        <w:t xml:space="preserve">EXCEPCIONES </w:t>
      </w:r>
      <w:r w:rsidR="002667FD" w:rsidRPr="00C40B03">
        <w:rPr>
          <w:rFonts w:ascii="Aptos" w:hAnsi="Aptos"/>
          <w:b/>
          <w:bCs/>
        </w:rPr>
        <w:t xml:space="preserve">DE </w:t>
      </w:r>
      <w:r w:rsidR="00055A34" w:rsidRPr="00C40B03">
        <w:rPr>
          <w:rFonts w:ascii="Aptos" w:hAnsi="Aptos"/>
          <w:b/>
          <w:bCs/>
        </w:rPr>
        <w:t>LA INFORMACIÓN CONFIDENCIAL</w:t>
      </w:r>
    </w:p>
    <w:p w14:paraId="2623C30B" w14:textId="77777777" w:rsidR="007A1908" w:rsidRPr="00C40B03" w:rsidRDefault="007A1908" w:rsidP="00EB1F12">
      <w:pPr>
        <w:spacing w:after="0"/>
        <w:jc w:val="both"/>
        <w:rPr>
          <w:rFonts w:ascii="Aptos" w:hAnsi="Aptos"/>
        </w:rPr>
      </w:pPr>
    </w:p>
    <w:p w14:paraId="6E447B51" w14:textId="41591AA8" w:rsidR="007A1908" w:rsidRPr="00C40B03" w:rsidRDefault="007A1908" w:rsidP="00EB1F12">
      <w:pPr>
        <w:spacing w:after="0"/>
        <w:jc w:val="both"/>
        <w:rPr>
          <w:rFonts w:ascii="Aptos" w:hAnsi="Aptos"/>
        </w:rPr>
      </w:pPr>
      <w:r w:rsidRPr="00C40B03">
        <w:rPr>
          <w:rFonts w:ascii="Aptos" w:hAnsi="Aptos"/>
        </w:rPr>
        <w:t>Las Partes acuerdan que</w:t>
      </w:r>
      <w:r w:rsidR="00D55BAD" w:rsidRPr="00C40B03">
        <w:rPr>
          <w:rFonts w:ascii="Aptos" w:hAnsi="Aptos"/>
        </w:rPr>
        <w:t>,</w:t>
      </w:r>
      <w:r w:rsidRPr="00C40B03">
        <w:rPr>
          <w:rFonts w:ascii="Aptos" w:hAnsi="Aptos"/>
        </w:rPr>
        <w:t xml:space="preserve"> para efectos del presente Convenio, no será considerada Información Confidenc</w:t>
      </w:r>
      <w:r w:rsidR="00D53198" w:rsidRPr="00C40B03">
        <w:rPr>
          <w:rFonts w:ascii="Aptos" w:hAnsi="Aptos"/>
        </w:rPr>
        <w:t xml:space="preserve">ial, la siguiente: </w:t>
      </w:r>
    </w:p>
    <w:p w14:paraId="0748CB9C" w14:textId="77777777" w:rsidR="00AA1EAB" w:rsidRPr="00C40B03" w:rsidRDefault="00AA1EAB" w:rsidP="00EB1F12">
      <w:pPr>
        <w:spacing w:after="0"/>
        <w:jc w:val="both"/>
        <w:rPr>
          <w:rFonts w:ascii="Aptos" w:hAnsi="Aptos"/>
        </w:rPr>
      </w:pPr>
    </w:p>
    <w:p w14:paraId="5ED50B8E" w14:textId="1890E30C" w:rsidR="1C2E2520" w:rsidRPr="00C40B03" w:rsidRDefault="76122DF0" w:rsidP="5BDA636F">
      <w:pPr>
        <w:pStyle w:val="Prrafodelista"/>
        <w:numPr>
          <w:ilvl w:val="0"/>
          <w:numId w:val="3"/>
        </w:numPr>
        <w:spacing w:after="0"/>
        <w:jc w:val="both"/>
        <w:rPr>
          <w:rFonts w:ascii="Aptos" w:hAnsi="Aptos"/>
        </w:rPr>
      </w:pPr>
      <w:r w:rsidRPr="00C40B03">
        <w:rPr>
          <w:rFonts w:ascii="Aptos" w:hAnsi="Aptos"/>
        </w:rPr>
        <w:t>Sea conocida por la Parte Receptora antes de su divulgación, sin obligación de confidencialidad.</w:t>
      </w:r>
    </w:p>
    <w:p w14:paraId="331B6AC2" w14:textId="77777777" w:rsidR="009779B7" w:rsidRPr="00C40B03" w:rsidRDefault="009779B7" w:rsidP="009779B7">
      <w:pPr>
        <w:pStyle w:val="Prrafodelista"/>
        <w:spacing w:after="0"/>
        <w:jc w:val="both"/>
        <w:rPr>
          <w:rFonts w:ascii="Aptos" w:hAnsi="Aptos"/>
        </w:rPr>
      </w:pPr>
    </w:p>
    <w:p w14:paraId="5AC93FC6" w14:textId="451A1D20" w:rsidR="76122DF0" w:rsidRPr="00C40B03" w:rsidRDefault="76122DF0" w:rsidP="5198A7EE">
      <w:pPr>
        <w:pStyle w:val="Prrafodelista"/>
        <w:numPr>
          <w:ilvl w:val="0"/>
          <w:numId w:val="3"/>
        </w:numPr>
        <w:spacing w:after="0"/>
        <w:jc w:val="both"/>
        <w:rPr>
          <w:rFonts w:ascii="Aptos" w:hAnsi="Aptos"/>
        </w:rPr>
      </w:pPr>
      <w:r w:rsidRPr="00C40B03">
        <w:rPr>
          <w:rFonts w:ascii="Aptos" w:hAnsi="Aptos"/>
        </w:rPr>
        <w:t>Provenga de una fuente distinta a la Parte Reveladora, siempre que dicha fuente no esté sujeta a restricciones de confidencialidad.</w:t>
      </w:r>
    </w:p>
    <w:p w14:paraId="0672B836" w14:textId="22828355" w:rsidR="00055A34" w:rsidRPr="00C40B03" w:rsidRDefault="00055A34" w:rsidP="439EBBE2">
      <w:pPr>
        <w:spacing w:after="0"/>
        <w:ind w:left="720"/>
        <w:jc w:val="both"/>
        <w:rPr>
          <w:rFonts w:ascii="Aptos" w:hAnsi="Aptos"/>
        </w:rPr>
      </w:pPr>
    </w:p>
    <w:p w14:paraId="6DD0B5DD" w14:textId="2AB7A386" w:rsidR="76122DF0" w:rsidRPr="00C40B03" w:rsidRDefault="76122DF0" w:rsidP="37C21DC5">
      <w:pPr>
        <w:pStyle w:val="Prrafodelista"/>
        <w:numPr>
          <w:ilvl w:val="0"/>
          <w:numId w:val="3"/>
        </w:numPr>
        <w:spacing w:after="0"/>
        <w:jc w:val="both"/>
        <w:rPr>
          <w:rFonts w:ascii="Aptos" w:hAnsi="Aptos"/>
        </w:rPr>
      </w:pPr>
      <w:r w:rsidRPr="00C40B03">
        <w:rPr>
          <w:rFonts w:ascii="Aptos" w:hAnsi="Aptos"/>
        </w:rPr>
        <w:t>Se haga pública sin mediar acto u omisión de la Parte Receptora.</w:t>
      </w:r>
    </w:p>
    <w:p w14:paraId="495AC572" w14:textId="5BFAB7C8" w:rsidR="009779B7" w:rsidRPr="00C40B03" w:rsidRDefault="009779B7" w:rsidP="5BDA636F">
      <w:pPr>
        <w:spacing w:after="0"/>
        <w:ind w:left="720"/>
        <w:jc w:val="both"/>
        <w:rPr>
          <w:rFonts w:ascii="Aptos" w:hAnsi="Aptos"/>
        </w:rPr>
      </w:pPr>
    </w:p>
    <w:p w14:paraId="6C2259A7" w14:textId="657BC876" w:rsidR="76122DF0" w:rsidRPr="00C40B03" w:rsidRDefault="76122DF0" w:rsidP="01D32DB3">
      <w:pPr>
        <w:pStyle w:val="Prrafodelista"/>
        <w:numPr>
          <w:ilvl w:val="0"/>
          <w:numId w:val="3"/>
        </w:numPr>
        <w:spacing w:after="0"/>
        <w:jc w:val="both"/>
        <w:rPr>
          <w:rFonts w:ascii="Aptos" w:hAnsi="Aptos"/>
        </w:rPr>
      </w:pPr>
      <w:r w:rsidRPr="00C40B03">
        <w:rPr>
          <w:rFonts w:ascii="Aptos" w:hAnsi="Aptos"/>
        </w:rPr>
        <w:t>Sea desarrollada de forma independiente por la Parte Receptora sin utilizar la Información Confidencial.</w:t>
      </w:r>
    </w:p>
    <w:p w14:paraId="371277C6" w14:textId="78EB2E75" w:rsidR="009779B7" w:rsidRPr="00C40B03" w:rsidRDefault="009779B7" w:rsidP="21A4274E">
      <w:pPr>
        <w:spacing w:after="0"/>
        <w:ind w:left="720"/>
        <w:jc w:val="both"/>
        <w:rPr>
          <w:rFonts w:ascii="Aptos" w:hAnsi="Aptos"/>
        </w:rPr>
      </w:pPr>
    </w:p>
    <w:p w14:paraId="5C1C04D4" w14:textId="7DF3C0BF" w:rsidR="76122DF0" w:rsidRPr="00C40B03" w:rsidRDefault="76122DF0" w:rsidP="7C585FB2">
      <w:pPr>
        <w:pStyle w:val="Prrafodelista"/>
        <w:numPr>
          <w:ilvl w:val="0"/>
          <w:numId w:val="3"/>
        </w:numPr>
        <w:spacing w:after="0"/>
        <w:jc w:val="both"/>
        <w:rPr>
          <w:rFonts w:ascii="Aptos" w:hAnsi="Aptos"/>
        </w:rPr>
      </w:pPr>
      <w:r w:rsidRPr="00C40B03">
        <w:rPr>
          <w:rFonts w:ascii="Aptos" w:hAnsi="Aptos"/>
        </w:rPr>
        <w:t>Sea divulgada con la autorización previa y por escrito de la Parte Reveladora.</w:t>
      </w:r>
    </w:p>
    <w:p w14:paraId="0C9EAB27" w14:textId="7BC03DAA" w:rsidR="7C585FB2" w:rsidRPr="00C40B03" w:rsidRDefault="7C585FB2" w:rsidP="7C585FB2">
      <w:pPr>
        <w:pStyle w:val="Prrafodelista"/>
        <w:spacing w:after="0"/>
        <w:jc w:val="both"/>
        <w:rPr>
          <w:rFonts w:ascii="Aptos" w:hAnsi="Aptos"/>
        </w:rPr>
      </w:pPr>
    </w:p>
    <w:p w14:paraId="42F11488" w14:textId="4A3CD3E1" w:rsidR="00373452" w:rsidRPr="00C40B03" w:rsidRDefault="00373452" w:rsidP="00373452">
      <w:pPr>
        <w:spacing w:after="0"/>
        <w:jc w:val="both"/>
        <w:rPr>
          <w:rFonts w:ascii="Aptos" w:hAnsi="Aptos"/>
          <w:b/>
          <w:bCs/>
        </w:rPr>
      </w:pPr>
      <w:r w:rsidRPr="00C40B03">
        <w:rPr>
          <w:rFonts w:ascii="Aptos" w:hAnsi="Aptos"/>
          <w:b/>
          <w:bCs/>
        </w:rPr>
        <w:t xml:space="preserve">CUARTA. </w:t>
      </w:r>
      <w:r w:rsidR="00532C38" w:rsidRPr="00C40B03">
        <w:rPr>
          <w:rFonts w:ascii="Aptos" w:hAnsi="Aptos"/>
          <w:b/>
          <w:bCs/>
        </w:rPr>
        <w:t xml:space="preserve">USO DE LA INFORMACIÓN CONFIDENCIAL </w:t>
      </w:r>
    </w:p>
    <w:p w14:paraId="16753137" w14:textId="77777777" w:rsidR="00532C38" w:rsidRPr="00C40B03" w:rsidRDefault="00532C38" w:rsidP="00373452">
      <w:pPr>
        <w:spacing w:after="0"/>
        <w:jc w:val="both"/>
        <w:rPr>
          <w:rFonts w:ascii="Aptos" w:hAnsi="Aptos"/>
        </w:rPr>
      </w:pPr>
    </w:p>
    <w:p w14:paraId="3D05113A" w14:textId="0A6C663E" w:rsidR="00055A34" w:rsidRPr="00C40B03" w:rsidRDefault="00812192" w:rsidP="00373452">
      <w:pPr>
        <w:spacing w:after="0"/>
        <w:jc w:val="both"/>
        <w:rPr>
          <w:rFonts w:ascii="Aptos" w:hAnsi="Aptos"/>
        </w:rPr>
      </w:pPr>
      <w:r w:rsidRPr="00C40B03">
        <w:rPr>
          <w:rFonts w:ascii="Aptos" w:hAnsi="Aptos"/>
        </w:rPr>
        <w:t xml:space="preserve">La Parte Receptora </w:t>
      </w:r>
      <w:r w:rsidR="0059082D" w:rsidRPr="00C40B03">
        <w:rPr>
          <w:rFonts w:ascii="Aptos" w:hAnsi="Aptos"/>
        </w:rPr>
        <w:t xml:space="preserve">conviene que la totalidad de la Información Confidencial será mantenida y tratada </w:t>
      </w:r>
      <w:r w:rsidR="00831A31" w:rsidRPr="00C40B03">
        <w:rPr>
          <w:rFonts w:ascii="Aptos" w:hAnsi="Aptos"/>
        </w:rPr>
        <w:t xml:space="preserve">con </w:t>
      </w:r>
      <w:r w:rsidR="00EC3256" w:rsidRPr="00C40B03">
        <w:rPr>
          <w:rFonts w:ascii="Aptos" w:hAnsi="Aptos"/>
        </w:rPr>
        <w:t xml:space="preserve">el mayor cuidado, por lo que no podrá </w:t>
      </w:r>
      <w:r w:rsidR="00D07BD5" w:rsidRPr="00C40B03">
        <w:rPr>
          <w:rFonts w:ascii="Aptos" w:hAnsi="Aptos"/>
        </w:rPr>
        <w:t xml:space="preserve">ser </w:t>
      </w:r>
      <w:r w:rsidR="009D345D" w:rsidRPr="00C40B03">
        <w:rPr>
          <w:rFonts w:ascii="Aptos" w:hAnsi="Aptos"/>
        </w:rPr>
        <w:t>divulgada, publicada, utilizada, informada, reportada</w:t>
      </w:r>
      <w:r w:rsidR="00D673F0" w:rsidRPr="00C40B03">
        <w:rPr>
          <w:rFonts w:ascii="Aptos" w:hAnsi="Aptos"/>
        </w:rPr>
        <w:t xml:space="preserve"> o</w:t>
      </w:r>
      <w:r w:rsidR="009D345D" w:rsidRPr="00C40B03">
        <w:rPr>
          <w:rFonts w:ascii="Aptos" w:hAnsi="Aptos"/>
        </w:rPr>
        <w:t xml:space="preserve"> revelada por la Parte Receptora de forma total o parcial, sin el consentimiento previo por escrito de la Parte Reveladora, salvo en </w:t>
      </w:r>
      <w:r w:rsidR="00AA53F1" w:rsidRPr="00C40B03">
        <w:rPr>
          <w:rFonts w:ascii="Aptos" w:hAnsi="Aptos"/>
        </w:rPr>
        <w:t xml:space="preserve">cumplimiento del </w:t>
      </w:r>
      <w:r w:rsidR="009D345D" w:rsidRPr="00C40B03">
        <w:rPr>
          <w:rFonts w:ascii="Aptos" w:hAnsi="Aptos"/>
        </w:rPr>
        <w:t>Objeto del presente Convenio</w:t>
      </w:r>
      <w:r w:rsidR="00616050" w:rsidRPr="00C40B03">
        <w:rPr>
          <w:rFonts w:ascii="Aptos" w:hAnsi="Aptos"/>
        </w:rPr>
        <w:t xml:space="preserve">. En este sentido, la Parte Receptora </w:t>
      </w:r>
      <w:r w:rsidR="009971D6" w:rsidRPr="00C40B03">
        <w:rPr>
          <w:rFonts w:ascii="Aptos" w:hAnsi="Aptos"/>
        </w:rPr>
        <w:t>podrá</w:t>
      </w:r>
      <w:r w:rsidR="00616050" w:rsidRPr="00C40B03">
        <w:rPr>
          <w:rFonts w:ascii="Aptos" w:hAnsi="Aptos"/>
        </w:rPr>
        <w:t xml:space="preserve"> divulgar la Información Confidencia</w:t>
      </w:r>
      <w:r w:rsidR="00B50D83" w:rsidRPr="00C40B03">
        <w:rPr>
          <w:rFonts w:ascii="Aptos" w:hAnsi="Aptos"/>
        </w:rPr>
        <w:t xml:space="preserve">l </w:t>
      </w:r>
      <w:r w:rsidR="00C71BC3" w:rsidRPr="00C40B03">
        <w:rPr>
          <w:rFonts w:ascii="Aptos" w:hAnsi="Aptos"/>
        </w:rPr>
        <w:t>ú</w:t>
      </w:r>
      <w:r w:rsidR="0083717F" w:rsidRPr="00C40B03">
        <w:rPr>
          <w:rFonts w:ascii="Aptos" w:hAnsi="Aptos"/>
        </w:rPr>
        <w:t>nicamente</w:t>
      </w:r>
      <w:r w:rsidR="00B50D83" w:rsidRPr="00C40B03">
        <w:rPr>
          <w:rFonts w:ascii="Aptos" w:hAnsi="Aptos"/>
        </w:rPr>
        <w:t xml:space="preserve"> con el personal que resulte necesario para el cumplimiento del Objeto</w:t>
      </w:r>
      <w:r w:rsidR="00116520" w:rsidRPr="00C40B03">
        <w:rPr>
          <w:rFonts w:ascii="Aptos" w:hAnsi="Aptos"/>
        </w:rPr>
        <w:t xml:space="preserve"> y, por tanto, dicho personal </w:t>
      </w:r>
      <w:r w:rsidR="00CF5D06" w:rsidRPr="00C40B03">
        <w:rPr>
          <w:rFonts w:ascii="Aptos" w:hAnsi="Aptos"/>
        </w:rPr>
        <w:t>deberá observar las obligaciones de confidencialidad</w:t>
      </w:r>
      <w:r w:rsidR="00746359" w:rsidRPr="00C40B03">
        <w:rPr>
          <w:rFonts w:ascii="Aptos" w:hAnsi="Aptos"/>
        </w:rPr>
        <w:t xml:space="preserve"> y no divulgación</w:t>
      </w:r>
      <w:r w:rsidR="00542754" w:rsidRPr="00C40B03">
        <w:rPr>
          <w:rFonts w:ascii="Aptos" w:hAnsi="Aptos"/>
        </w:rPr>
        <w:t>,</w:t>
      </w:r>
      <w:r w:rsidR="00A6578C" w:rsidRPr="00C40B03">
        <w:rPr>
          <w:rFonts w:ascii="Aptos" w:hAnsi="Aptos"/>
        </w:rPr>
        <w:t xml:space="preserve"> contenidas en el </w:t>
      </w:r>
      <w:r w:rsidR="00347260" w:rsidRPr="00C40B03">
        <w:rPr>
          <w:rFonts w:ascii="Aptos" w:hAnsi="Aptos"/>
        </w:rPr>
        <w:t xml:space="preserve">presente Convenio. </w:t>
      </w:r>
    </w:p>
    <w:p w14:paraId="43C7FDC6" w14:textId="77777777" w:rsidR="00542754" w:rsidRPr="00C40B03" w:rsidRDefault="00542754" w:rsidP="00373452">
      <w:pPr>
        <w:spacing w:after="0"/>
        <w:jc w:val="both"/>
        <w:rPr>
          <w:rFonts w:ascii="Aptos" w:hAnsi="Aptos"/>
        </w:rPr>
      </w:pPr>
    </w:p>
    <w:p w14:paraId="6B03C368" w14:textId="717CEB0D" w:rsidR="00542754" w:rsidRPr="00C40B03" w:rsidRDefault="00B52AAB" w:rsidP="00373452">
      <w:pPr>
        <w:spacing w:after="0"/>
        <w:jc w:val="both"/>
        <w:rPr>
          <w:rFonts w:ascii="Aptos" w:hAnsi="Aptos"/>
        </w:rPr>
      </w:pPr>
      <w:r w:rsidRPr="00C40B03">
        <w:rPr>
          <w:rFonts w:ascii="Aptos" w:hAnsi="Aptos"/>
        </w:rPr>
        <w:t xml:space="preserve">La Parte Receptora y el personal </w:t>
      </w:r>
      <w:r w:rsidR="000347DC" w:rsidRPr="00C40B03">
        <w:rPr>
          <w:rFonts w:ascii="Aptos" w:hAnsi="Aptos"/>
        </w:rPr>
        <w:t xml:space="preserve">que se encuentre </w:t>
      </w:r>
      <w:r w:rsidRPr="00C40B03">
        <w:rPr>
          <w:rFonts w:ascii="Aptos" w:hAnsi="Aptos"/>
        </w:rPr>
        <w:t xml:space="preserve">bajo su </w:t>
      </w:r>
      <w:r w:rsidR="000347DC" w:rsidRPr="00C40B03">
        <w:rPr>
          <w:rFonts w:ascii="Aptos" w:hAnsi="Aptos"/>
        </w:rPr>
        <w:t xml:space="preserve">mando, </w:t>
      </w:r>
      <w:r w:rsidR="00AB7502" w:rsidRPr="00C40B03">
        <w:rPr>
          <w:rFonts w:ascii="Aptos" w:hAnsi="Aptos"/>
        </w:rPr>
        <w:t xml:space="preserve">en este acto </w:t>
      </w:r>
      <w:r w:rsidR="00FB272E" w:rsidRPr="00C40B03">
        <w:rPr>
          <w:rFonts w:ascii="Aptos" w:hAnsi="Aptos"/>
        </w:rPr>
        <w:t xml:space="preserve">se obligan a abstenerse de utilizar la Información Confidencial para fines distintos a los señalados en </w:t>
      </w:r>
      <w:r w:rsidR="00E23CB4" w:rsidRPr="00C40B03">
        <w:rPr>
          <w:rFonts w:ascii="Aptos" w:hAnsi="Aptos"/>
        </w:rPr>
        <w:t xml:space="preserve">el presente Convenio. </w:t>
      </w:r>
    </w:p>
    <w:p w14:paraId="3BCB8161" w14:textId="77777777" w:rsidR="00C20243" w:rsidRPr="00C40B03" w:rsidRDefault="00C20243" w:rsidP="00373452">
      <w:pPr>
        <w:spacing w:after="0"/>
        <w:jc w:val="both"/>
        <w:rPr>
          <w:rFonts w:ascii="Aptos" w:hAnsi="Aptos"/>
        </w:rPr>
      </w:pPr>
    </w:p>
    <w:p w14:paraId="63BE7C36" w14:textId="6C575F31" w:rsidR="00347260" w:rsidRPr="00C40B03" w:rsidRDefault="00347260" w:rsidP="005C326B">
      <w:pPr>
        <w:spacing w:after="0"/>
        <w:jc w:val="both"/>
        <w:rPr>
          <w:rFonts w:ascii="Aptos" w:hAnsi="Aptos"/>
          <w:b/>
          <w:bCs/>
        </w:rPr>
      </w:pPr>
      <w:r w:rsidRPr="00C40B03">
        <w:rPr>
          <w:rFonts w:ascii="Aptos" w:hAnsi="Aptos"/>
          <w:b/>
          <w:bCs/>
        </w:rPr>
        <w:t xml:space="preserve">QUINTA. DEVOLUCIÓN DE LA INFORMACIÓN CONFIDENCIAL </w:t>
      </w:r>
    </w:p>
    <w:p w14:paraId="01563DBF" w14:textId="77777777" w:rsidR="005C326B" w:rsidRPr="00C40B03" w:rsidRDefault="005C326B" w:rsidP="005C326B">
      <w:pPr>
        <w:spacing w:after="0"/>
        <w:jc w:val="both"/>
        <w:rPr>
          <w:rFonts w:ascii="Aptos" w:hAnsi="Aptos"/>
          <w:b/>
          <w:bCs/>
        </w:rPr>
      </w:pPr>
    </w:p>
    <w:p w14:paraId="343D7AAF" w14:textId="77777777" w:rsidR="00870FA3" w:rsidRPr="00C40B03" w:rsidRDefault="007470EB" w:rsidP="005C326B">
      <w:pPr>
        <w:spacing w:after="0"/>
        <w:jc w:val="both"/>
        <w:rPr>
          <w:rFonts w:ascii="Aptos" w:hAnsi="Aptos"/>
        </w:rPr>
      </w:pPr>
      <w:r w:rsidRPr="00C40B03">
        <w:rPr>
          <w:rFonts w:ascii="Aptos" w:hAnsi="Aptos"/>
        </w:rPr>
        <w:t>La Información Confidencial permanecerá propiedad de la Parte Reveladora</w:t>
      </w:r>
      <w:r w:rsidR="00F639F4" w:rsidRPr="00C40B03">
        <w:rPr>
          <w:rFonts w:ascii="Aptos" w:hAnsi="Aptos"/>
        </w:rPr>
        <w:t xml:space="preserve">, por lo que este Convenio no deberá </w:t>
      </w:r>
      <w:r w:rsidR="007C3304" w:rsidRPr="00C40B03">
        <w:rPr>
          <w:rFonts w:ascii="Aptos" w:hAnsi="Aptos"/>
        </w:rPr>
        <w:t>interpretar</w:t>
      </w:r>
      <w:r w:rsidR="00153BB1" w:rsidRPr="00C40B03">
        <w:rPr>
          <w:rFonts w:ascii="Aptos" w:hAnsi="Aptos"/>
        </w:rPr>
        <w:t>s</w:t>
      </w:r>
      <w:r w:rsidR="007C3304" w:rsidRPr="00C40B03">
        <w:rPr>
          <w:rFonts w:ascii="Aptos" w:hAnsi="Aptos"/>
        </w:rPr>
        <w:t xml:space="preserve">e de ninguna forma como el otorgamiento de un derecho </w:t>
      </w:r>
      <w:r w:rsidR="00153BB1" w:rsidRPr="00C40B03">
        <w:rPr>
          <w:rFonts w:ascii="Aptos" w:hAnsi="Aptos"/>
        </w:rPr>
        <w:t>a la Parte Receptora sobre la misma</w:t>
      </w:r>
      <w:r w:rsidR="00870FA3" w:rsidRPr="00C40B03">
        <w:rPr>
          <w:rFonts w:ascii="Aptos" w:hAnsi="Aptos"/>
        </w:rPr>
        <w:t xml:space="preserve">. </w:t>
      </w:r>
    </w:p>
    <w:p w14:paraId="10D109E6" w14:textId="77777777" w:rsidR="005C326B" w:rsidRPr="00C40B03" w:rsidRDefault="005C326B" w:rsidP="005C326B">
      <w:pPr>
        <w:spacing w:after="0"/>
        <w:jc w:val="both"/>
        <w:rPr>
          <w:rFonts w:ascii="Aptos" w:hAnsi="Aptos"/>
        </w:rPr>
      </w:pPr>
    </w:p>
    <w:p w14:paraId="17FB3081" w14:textId="000F29CD" w:rsidR="007470EB" w:rsidRPr="00C40B03" w:rsidRDefault="00870FA3" w:rsidP="005C326B">
      <w:pPr>
        <w:spacing w:after="0"/>
        <w:jc w:val="both"/>
        <w:rPr>
          <w:rFonts w:ascii="Aptos" w:hAnsi="Aptos"/>
        </w:rPr>
      </w:pPr>
      <w:r w:rsidRPr="00C40B03">
        <w:rPr>
          <w:rFonts w:ascii="Aptos" w:hAnsi="Aptos"/>
        </w:rPr>
        <w:t xml:space="preserve">La Parte </w:t>
      </w:r>
      <w:r w:rsidR="00D85E8A" w:rsidRPr="00C40B03">
        <w:rPr>
          <w:rFonts w:ascii="Aptos" w:hAnsi="Aptos"/>
        </w:rPr>
        <w:t>R</w:t>
      </w:r>
      <w:r w:rsidRPr="00C40B03">
        <w:rPr>
          <w:rFonts w:ascii="Aptos" w:hAnsi="Aptos"/>
        </w:rPr>
        <w:t>eceptora deberá devolver o destruir la</w:t>
      </w:r>
      <w:r w:rsidR="00653B99" w:rsidRPr="00C40B03">
        <w:rPr>
          <w:rFonts w:ascii="Aptos" w:hAnsi="Aptos"/>
        </w:rPr>
        <w:t>s copias</w:t>
      </w:r>
      <w:r w:rsidR="00563662" w:rsidRPr="00C40B03">
        <w:rPr>
          <w:rFonts w:ascii="Aptos" w:hAnsi="Aptos"/>
        </w:rPr>
        <w:t xml:space="preserve"> de la Información Confidencial</w:t>
      </w:r>
      <w:r w:rsidR="00653B99" w:rsidRPr="00C40B03">
        <w:rPr>
          <w:rFonts w:ascii="Aptos" w:hAnsi="Aptos"/>
        </w:rPr>
        <w:t xml:space="preserve">, incluyendo las notas y productos que se hayan elaborado de la </w:t>
      </w:r>
      <w:r w:rsidR="001415AD" w:rsidRPr="00C40B03">
        <w:rPr>
          <w:rFonts w:ascii="Aptos" w:hAnsi="Aptos"/>
        </w:rPr>
        <w:t>misma</w:t>
      </w:r>
      <w:r w:rsidR="00653B99" w:rsidRPr="00C40B03">
        <w:rPr>
          <w:rFonts w:ascii="Aptos" w:hAnsi="Aptos"/>
        </w:rPr>
        <w:t xml:space="preserve">, </w:t>
      </w:r>
      <w:r w:rsidR="009D5EFF" w:rsidRPr="00C40B03">
        <w:rPr>
          <w:rFonts w:ascii="Aptos" w:hAnsi="Aptos"/>
        </w:rPr>
        <w:t xml:space="preserve">una vez que se produzca cualquiera de los siguientes supuestos: (i) </w:t>
      </w:r>
      <w:r w:rsidR="00D11FDC" w:rsidRPr="00C40B03">
        <w:rPr>
          <w:rFonts w:ascii="Aptos" w:hAnsi="Aptos"/>
        </w:rPr>
        <w:t xml:space="preserve">el cumplimiento o terminación del </w:t>
      </w:r>
      <w:r w:rsidR="00F94053" w:rsidRPr="00C40B03">
        <w:rPr>
          <w:rFonts w:ascii="Aptos" w:hAnsi="Aptos"/>
        </w:rPr>
        <w:t>O</w:t>
      </w:r>
      <w:r w:rsidR="00D11FDC" w:rsidRPr="00C40B03">
        <w:rPr>
          <w:rFonts w:ascii="Aptos" w:hAnsi="Aptos"/>
        </w:rPr>
        <w:t>bjeto; (</w:t>
      </w:r>
      <w:proofErr w:type="spellStart"/>
      <w:r w:rsidR="00D11FDC" w:rsidRPr="00C40B03">
        <w:rPr>
          <w:rFonts w:ascii="Aptos" w:hAnsi="Aptos"/>
        </w:rPr>
        <w:t>ii</w:t>
      </w:r>
      <w:proofErr w:type="spellEnd"/>
      <w:r w:rsidR="00D11FDC" w:rsidRPr="00C40B03">
        <w:rPr>
          <w:rFonts w:ascii="Aptos" w:hAnsi="Aptos"/>
        </w:rPr>
        <w:t xml:space="preserve">) </w:t>
      </w:r>
      <w:r w:rsidR="00B40A86" w:rsidRPr="00C40B03">
        <w:rPr>
          <w:rFonts w:ascii="Aptos" w:hAnsi="Aptos"/>
        </w:rPr>
        <w:t xml:space="preserve">a solicitud </w:t>
      </w:r>
      <w:r w:rsidR="00413ABF" w:rsidRPr="00C40B03">
        <w:rPr>
          <w:rFonts w:ascii="Aptos" w:hAnsi="Aptos"/>
        </w:rPr>
        <w:t>de la Parte Reveladora</w:t>
      </w:r>
      <w:r w:rsidR="00F6270C" w:rsidRPr="00C40B03">
        <w:rPr>
          <w:rFonts w:ascii="Aptos" w:hAnsi="Aptos"/>
        </w:rPr>
        <w:t>, en cuyo caso</w:t>
      </w:r>
      <w:r w:rsidR="007F7348" w:rsidRPr="00C40B03">
        <w:rPr>
          <w:rFonts w:ascii="Aptos" w:hAnsi="Aptos"/>
        </w:rPr>
        <w:t xml:space="preserve">, la Parte Receptora contará con un plazo de </w:t>
      </w:r>
      <w:r w:rsidR="007470EB" w:rsidRPr="00C40B03">
        <w:rPr>
          <w:rFonts w:ascii="Aptos" w:hAnsi="Aptos"/>
        </w:rPr>
        <w:t>10 (diez) días hábiles</w:t>
      </w:r>
      <w:r w:rsidR="00542104" w:rsidRPr="00C40B03">
        <w:rPr>
          <w:rFonts w:ascii="Aptos" w:hAnsi="Aptos"/>
        </w:rPr>
        <w:t xml:space="preserve"> para hacerl</w:t>
      </w:r>
      <w:r w:rsidR="004220A6" w:rsidRPr="00C40B03">
        <w:rPr>
          <w:rFonts w:ascii="Aptos" w:hAnsi="Aptos"/>
        </w:rPr>
        <w:t>o</w:t>
      </w:r>
      <w:r w:rsidR="00136D0F" w:rsidRPr="00C40B03">
        <w:rPr>
          <w:rFonts w:ascii="Aptos" w:hAnsi="Aptos"/>
        </w:rPr>
        <w:t xml:space="preserve">; </w:t>
      </w:r>
      <w:r w:rsidR="001F5EBB" w:rsidRPr="00C40B03">
        <w:rPr>
          <w:rFonts w:ascii="Aptos" w:hAnsi="Aptos"/>
        </w:rPr>
        <w:t>en ambos casos</w:t>
      </w:r>
      <w:r w:rsidR="0041123C" w:rsidRPr="00C40B03">
        <w:rPr>
          <w:rFonts w:ascii="Aptos" w:hAnsi="Aptos"/>
        </w:rPr>
        <w:t>, la Parte Receptora</w:t>
      </w:r>
      <w:r w:rsidR="00623A44" w:rsidRPr="00C40B03">
        <w:rPr>
          <w:rFonts w:ascii="Aptos" w:hAnsi="Aptos"/>
        </w:rPr>
        <w:t xml:space="preserve"> proporcionará </w:t>
      </w:r>
      <w:r w:rsidR="000F7B70" w:rsidRPr="00C40B03">
        <w:rPr>
          <w:rFonts w:ascii="Aptos" w:hAnsi="Aptos"/>
        </w:rPr>
        <w:t>a la Parte Re</w:t>
      </w:r>
      <w:r w:rsidR="007D0D9A" w:rsidRPr="00C40B03">
        <w:rPr>
          <w:rFonts w:ascii="Aptos" w:hAnsi="Aptos"/>
        </w:rPr>
        <w:t xml:space="preserve">veladora </w:t>
      </w:r>
      <w:r w:rsidR="00E61B1F" w:rsidRPr="00C40B03">
        <w:rPr>
          <w:rFonts w:ascii="Aptos" w:hAnsi="Aptos"/>
        </w:rPr>
        <w:t xml:space="preserve">la constancia y/o </w:t>
      </w:r>
      <w:r w:rsidR="00C51CC9" w:rsidRPr="00C40B03">
        <w:rPr>
          <w:rFonts w:ascii="Aptos" w:hAnsi="Aptos"/>
        </w:rPr>
        <w:t xml:space="preserve">declaración de </w:t>
      </w:r>
      <w:r w:rsidR="00686E4E" w:rsidRPr="00C40B03">
        <w:rPr>
          <w:rFonts w:ascii="Aptos" w:hAnsi="Aptos"/>
        </w:rPr>
        <w:t xml:space="preserve">destrucción correspondiente. </w:t>
      </w:r>
      <w:r w:rsidR="00542104" w:rsidRPr="00C40B03">
        <w:rPr>
          <w:rFonts w:ascii="Aptos" w:hAnsi="Aptos"/>
        </w:rPr>
        <w:t xml:space="preserve"> </w:t>
      </w:r>
    </w:p>
    <w:p w14:paraId="57469182" w14:textId="77777777" w:rsidR="005C326B" w:rsidRPr="00C40B03" w:rsidRDefault="005C326B" w:rsidP="005C326B">
      <w:pPr>
        <w:spacing w:after="0"/>
        <w:jc w:val="both"/>
        <w:rPr>
          <w:rFonts w:ascii="Aptos" w:hAnsi="Aptos"/>
        </w:rPr>
      </w:pPr>
    </w:p>
    <w:p w14:paraId="73CAD078" w14:textId="11FD33D9" w:rsidR="00AC6B6B" w:rsidRPr="00C40B03" w:rsidRDefault="00151AF3" w:rsidP="005C326B">
      <w:pPr>
        <w:spacing w:after="0"/>
        <w:jc w:val="both"/>
        <w:rPr>
          <w:rFonts w:ascii="Aptos" w:hAnsi="Aptos"/>
        </w:rPr>
      </w:pPr>
      <w:r w:rsidRPr="00C40B03">
        <w:rPr>
          <w:rFonts w:ascii="Aptos" w:hAnsi="Aptos"/>
        </w:rPr>
        <w:t xml:space="preserve">Sin perjuicio de lo anterior, la Parte Receptora podrá conservar dichos documentos según se requiera a fin de cumplir con una obligación legal, siempre y cuando dicha Información Confidencial o copias de </w:t>
      </w:r>
      <w:proofErr w:type="gramStart"/>
      <w:r w:rsidRPr="00C40B03">
        <w:rPr>
          <w:rFonts w:ascii="Aptos" w:hAnsi="Aptos"/>
        </w:rPr>
        <w:t>la misma</w:t>
      </w:r>
      <w:proofErr w:type="gramEnd"/>
      <w:r w:rsidRPr="00C40B03">
        <w:rPr>
          <w:rFonts w:ascii="Aptos" w:hAnsi="Aptos"/>
        </w:rPr>
        <w:t xml:space="preserve"> queden sujetas a una obligación de confidencialidad indefinida. </w:t>
      </w:r>
    </w:p>
    <w:p w14:paraId="102B23D7" w14:textId="77777777" w:rsidR="0038247F" w:rsidRPr="00C40B03" w:rsidRDefault="0038247F" w:rsidP="005C326B">
      <w:pPr>
        <w:spacing w:after="0"/>
        <w:jc w:val="both"/>
        <w:rPr>
          <w:rFonts w:ascii="Aptos" w:hAnsi="Aptos"/>
        </w:rPr>
      </w:pPr>
    </w:p>
    <w:p w14:paraId="4948E338" w14:textId="77777777" w:rsidR="0038247F" w:rsidRPr="00C40B03" w:rsidRDefault="0038247F" w:rsidP="005C326B">
      <w:pPr>
        <w:spacing w:after="0"/>
        <w:jc w:val="both"/>
        <w:rPr>
          <w:rFonts w:ascii="Aptos" w:hAnsi="Aptos"/>
        </w:rPr>
      </w:pPr>
    </w:p>
    <w:p w14:paraId="3A792808" w14:textId="7478DBE4" w:rsidR="00151AF3" w:rsidRPr="00C40B03" w:rsidRDefault="00151AF3" w:rsidP="005C326B">
      <w:pPr>
        <w:spacing w:after="0"/>
        <w:jc w:val="both"/>
        <w:rPr>
          <w:rFonts w:ascii="Aptos" w:hAnsi="Aptos"/>
          <w:b/>
          <w:bCs/>
        </w:rPr>
      </w:pPr>
      <w:r w:rsidRPr="00C40B03">
        <w:rPr>
          <w:rFonts w:ascii="Aptos" w:hAnsi="Aptos"/>
          <w:b/>
          <w:bCs/>
        </w:rPr>
        <w:t>SEXTA</w:t>
      </w:r>
      <w:r w:rsidR="005C326B" w:rsidRPr="00C40B03">
        <w:rPr>
          <w:rFonts w:ascii="Aptos" w:hAnsi="Aptos"/>
          <w:b/>
          <w:bCs/>
        </w:rPr>
        <w:t xml:space="preserve">. </w:t>
      </w:r>
      <w:r w:rsidR="00394169" w:rsidRPr="00C40B03">
        <w:rPr>
          <w:rFonts w:ascii="Aptos" w:hAnsi="Aptos"/>
          <w:b/>
          <w:bCs/>
        </w:rPr>
        <w:t>DI</w:t>
      </w:r>
      <w:r w:rsidR="00FE2CA5" w:rsidRPr="00C40B03">
        <w:rPr>
          <w:rFonts w:ascii="Aptos" w:hAnsi="Aptos"/>
          <w:b/>
          <w:bCs/>
        </w:rPr>
        <w:t>V</w:t>
      </w:r>
      <w:r w:rsidR="00394169" w:rsidRPr="00C40B03">
        <w:rPr>
          <w:rFonts w:ascii="Aptos" w:hAnsi="Aptos"/>
          <w:b/>
          <w:bCs/>
        </w:rPr>
        <w:t>ULGACIÓN OBLIGATORIA DE LA INF</w:t>
      </w:r>
      <w:r w:rsidR="23D7E546" w:rsidRPr="00C40B03">
        <w:rPr>
          <w:rFonts w:ascii="Aptos" w:hAnsi="Aptos"/>
          <w:b/>
          <w:bCs/>
        </w:rPr>
        <w:t>O</w:t>
      </w:r>
      <w:r w:rsidR="5D11BDAB" w:rsidRPr="00C40B03">
        <w:rPr>
          <w:rFonts w:ascii="Aptos" w:hAnsi="Aptos"/>
          <w:b/>
          <w:bCs/>
        </w:rPr>
        <w:t>R</w:t>
      </w:r>
      <w:r w:rsidR="00394169" w:rsidRPr="00C40B03">
        <w:rPr>
          <w:rFonts w:ascii="Aptos" w:hAnsi="Aptos"/>
          <w:b/>
          <w:bCs/>
        </w:rPr>
        <w:t>MACIÓN CONFIDENCIAL</w:t>
      </w:r>
    </w:p>
    <w:p w14:paraId="03BFC619" w14:textId="756DB700" w:rsidR="36D79D9B" w:rsidRPr="00C40B03" w:rsidRDefault="36D79D9B" w:rsidP="36D79D9B">
      <w:pPr>
        <w:spacing w:after="0"/>
        <w:jc w:val="both"/>
        <w:rPr>
          <w:rFonts w:ascii="Aptos" w:hAnsi="Aptos"/>
          <w:b/>
          <w:bCs/>
        </w:rPr>
      </w:pPr>
    </w:p>
    <w:p w14:paraId="7EA022FF" w14:textId="2A652844" w:rsidR="00394169" w:rsidRPr="00C40B03" w:rsidRDefault="0A2B47FF" w:rsidP="36D79D9B">
      <w:pPr>
        <w:spacing w:after="0"/>
        <w:jc w:val="both"/>
        <w:rPr>
          <w:rFonts w:ascii="Aptos" w:hAnsi="Aptos"/>
        </w:rPr>
      </w:pPr>
      <w:r w:rsidRPr="00C40B03">
        <w:rPr>
          <w:rFonts w:ascii="Aptos" w:hAnsi="Aptos"/>
        </w:rPr>
        <w:t xml:space="preserve">En caso de que se solicite a la Parte Receptora que comunique la Información Confidencial a una autoridad judicial, administrativa, reguladora o similar, o se encuentre obligada legalmente a revelar dicha Información Confidencial, deberá notificar a la Parte Reveladora, tan pronto como sea conocedora,  los términos de dicha solicitud, entregando copia del auto que ordene la divulgación de la Información Confidencial para que, en su caso, la Parte Reveladora realice las acciones que conforme a derecho correspondan.  </w:t>
      </w:r>
    </w:p>
    <w:p w14:paraId="4163722A" w14:textId="79004404" w:rsidR="00394169" w:rsidRPr="00C40B03" w:rsidRDefault="0A2B47FF" w:rsidP="36D79D9B">
      <w:pPr>
        <w:spacing w:after="0"/>
        <w:jc w:val="both"/>
        <w:rPr>
          <w:rFonts w:ascii="Aptos" w:hAnsi="Aptos"/>
        </w:rPr>
      </w:pPr>
      <w:r w:rsidRPr="00C40B03">
        <w:rPr>
          <w:rFonts w:ascii="Aptos" w:hAnsi="Aptos"/>
        </w:rPr>
        <w:t xml:space="preserve"> </w:t>
      </w:r>
    </w:p>
    <w:p w14:paraId="4E598034" w14:textId="502358B5" w:rsidR="00394169" w:rsidRPr="00C40B03" w:rsidRDefault="0A2B47FF" w:rsidP="36D79D9B">
      <w:pPr>
        <w:spacing w:after="0"/>
        <w:jc w:val="both"/>
        <w:rPr>
          <w:rFonts w:ascii="Aptos" w:hAnsi="Aptos"/>
        </w:rPr>
      </w:pPr>
      <w:r w:rsidRPr="00C40B03">
        <w:rPr>
          <w:rFonts w:ascii="Aptos" w:hAnsi="Aptos"/>
        </w:rPr>
        <w:t>La Parte Receptora únicamente podrá revelar la porción de la Información Confidencial que le solicite la autoridad de que se trate. Asimismo, la Parte requerida, una vez compelido judicialmente a efectuar dicha revelación, deberá de coadyuvar con la Parte Reveladora, ya sea judicialmente o por cualquier otro medio lícito que la Parte Reveladora considere necesario, para la debida protección de la Información Confidencial y de los intereses involucrados en dicha Información.</w:t>
      </w:r>
    </w:p>
    <w:p w14:paraId="28BD3F70" w14:textId="77777777" w:rsidR="0027617D" w:rsidRPr="00C40B03" w:rsidRDefault="0027617D" w:rsidP="005C326B">
      <w:pPr>
        <w:spacing w:after="0"/>
        <w:jc w:val="both"/>
        <w:rPr>
          <w:rFonts w:ascii="Aptos" w:hAnsi="Aptos"/>
        </w:rPr>
      </w:pPr>
    </w:p>
    <w:p w14:paraId="44B7349C" w14:textId="77777777" w:rsidR="005C0C3D" w:rsidRPr="00C40B03" w:rsidRDefault="0027617D" w:rsidP="005C326B">
      <w:pPr>
        <w:spacing w:after="0"/>
        <w:jc w:val="both"/>
        <w:rPr>
          <w:rFonts w:ascii="Aptos" w:hAnsi="Aptos"/>
          <w:b/>
          <w:bCs/>
        </w:rPr>
      </w:pPr>
      <w:r w:rsidRPr="00C40B03">
        <w:rPr>
          <w:rFonts w:ascii="Aptos" w:hAnsi="Aptos"/>
          <w:b/>
          <w:bCs/>
        </w:rPr>
        <w:t>SÉPTIMA</w:t>
      </w:r>
      <w:r w:rsidR="00371173" w:rsidRPr="00C40B03">
        <w:rPr>
          <w:rFonts w:ascii="Aptos" w:hAnsi="Aptos"/>
          <w:b/>
          <w:bCs/>
        </w:rPr>
        <w:t xml:space="preserve">. </w:t>
      </w:r>
      <w:r w:rsidR="005C0C3D" w:rsidRPr="00C40B03">
        <w:rPr>
          <w:rFonts w:ascii="Aptos" w:hAnsi="Aptos"/>
          <w:b/>
          <w:bCs/>
        </w:rPr>
        <w:t xml:space="preserve">REPARACIÓN DEL DAÑO </w:t>
      </w:r>
    </w:p>
    <w:p w14:paraId="56AEB574" w14:textId="77777777" w:rsidR="005C0C3D" w:rsidRPr="00C40B03" w:rsidRDefault="005C0C3D" w:rsidP="005C326B">
      <w:pPr>
        <w:spacing w:after="0"/>
        <w:jc w:val="both"/>
        <w:rPr>
          <w:rFonts w:ascii="Aptos" w:hAnsi="Aptos"/>
        </w:rPr>
      </w:pPr>
    </w:p>
    <w:p w14:paraId="0CE4F51E" w14:textId="7FAC9F19" w:rsidR="005765C3" w:rsidRPr="00C40B03" w:rsidRDefault="005765C3" w:rsidP="005765C3">
      <w:pPr>
        <w:spacing w:after="0"/>
        <w:jc w:val="both"/>
        <w:rPr>
          <w:rFonts w:ascii="Aptos" w:hAnsi="Aptos"/>
        </w:rPr>
      </w:pPr>
      <w:r w:rsidRPr="00C40B03">
        <w:rPr>
          <w:rFonts w:ascii="Aptos" w:hAnsi="Aptos"/>
        </w:rPr>
        <w:t>La Parte Receptora notificará inmediatamente a la Parte</w:t>
      </w:r>
      <w:r w:rsidR="00E16609" w:rsidRPr="00C40B03">
        <w:rPr>
          <w:rFonts w:ascii="Aptos" w:hAnsi="Aptos"/>
        </w:rPr>
        <w:t xml:space="preserve"> Re</w:t>
      </w:r>
      <w:r w:rsidR="00FF1C99" w:rsidRPr="00C40B03">
        <w:rPr>
          <w:rFonts w:ascii="Aptos" w:hAnsi="Aptos"/>
        </w:rPr>
        <w:t>v</w:t>
      </w:r>
      <w:r w:rsidR="00E16609" w:rsidRPr="00C40B03">
        <w:rPr>
          <w:rFonts w:ascii="Aptos" w:hAnsi="Aptos"/>
        </w:rPr>
        <w:t>eladora</w:t>
      </w:r>
      <w:r w:rsidRPr="00C40B03">
        <w:rPr>
          <w:rFonts w:ascii="Aptos" w:hAnsi="Aptos"/>
        </w:rPr>
        <w:t xml:space="preserve"> de cualquier violación de la confidencialidad por parte de cualquier persona a la que haya divulgado la Información Confidencial tan pronto como sea conocedora de la </w:t>
      </w:r>
      <w:r w:rsidR="00FF1C99" w:rsidRPr="00C40B03">
        <w:rPr>
          <w:rFonts w:ascii="Aptos" w:hAnsi="Aptos"/>
        </w:rPr>
        <w:t>falta</w:t>
      </w:r>
      <w:r w:rsidRPr="00C40B03">
        <w:rPr>
          <w:rFonts w:ascii="Aptos" w:hAnsi="Aptos"/>
        </w:rPr>
        <w:t xml:space="preserve"> y prestará toda la asistencia necesaria en relación con todas aquellas medidas que la Parte </w:t>
      </w:r>
      <w:r w:rsidR="00FF1C99" w:rsidRPr="00C40B03">
        <w:rPr>
          <w:rFonts w:ascii="Aptos" w:hAnsi="Aptos"/>
        </w:rPr>
        <w:t>Reveladora</w:t>
      </w:r>
      <w:r w:rsidRPr="00C40B03">
        <w:rPr>
          <w:rFonts w:ascii="Aptos" w:hAnsi="Aptos"/>
        </w:rPr>
        <w:t xml:space="preserve"> quiera tomar para evitar, detener u obtener compensación por dicho incumplimiento o amenaza de incumplimiento.</w:t>
      </w:r>
    </w:p>
    <w:p w14:paraId="42B7541A" w14:textId="77777777" w:rsidR="003C4C20" w:rsidRPr="00C40B03" w:rsidRDefault="003C4C20" w:rsidP="005C326B">
      <w:pPr>
        <w:spacing w:after="0"/>
        <w:jc w:val="both"/>
        <w:rPr>
          <w:rFonts w:ascii="Aptos" w:hAnsi="Aptos"/>
        </w:rPr>
      </w:pPr>
    </w:p>
    <w:p w14:paraId="6395B610" w14:textId="365DACB4" w:rsidR="00E6323F" w:rsidRPr="00C40B03" w:rsidRDefault="005C0C3D" w:rsidP="005C326B">
      <w:pPr>
        <w:spacing w:after="0"/>
        <w:jc w:val="both"/>
        <w:rPr>
          <w:rFonts w:ascii="Aptos" w:hAnsi="Aptos"/>
        </w:rPr>
      </w:pPr>
      <w:r w:rsidRPr="00C40B03">
        <w:rPr>
          <w:rFonts w:ascii="Aptos" w:hAnsi="Aptos"/>
        </w:rPr>
        <w:t>La Parte Receptora reconoce que</w:t>
      </w:r>
      <w:r w:rsidR="00493B90" w:rsidRPr="00C40B03">
        <w:rPr>
          <w:rFonts w:ascii="Aptos" w:hAnsi="Aptos"/>
        </w:rPr>
        <w:t>, en caso de que la Información Confidencial se hiciera públic</w:t>
      </w:r>
      <w:r w:rsidR="004779DF" w:rsidRPr="00C40B03">
        <w:rPr>
          <w:rFonts w:ascii="Aptos" w:hAnsi="Aptos"/>
        </w:rPr>
        <w:t>a, fuere revelada a un tercero o, se divulgara de cualquier otro modo</w:t>
      </w:r>
      <w:r w:rsidR="00B34898" w:rsidRPr="00C40B03">
        <w:rPr>
          <w:rFonts w:ascii="Aptos" w:hAnsi="Aptos"/>
        </w:rPr>
        <w:t xml:space="preserve"> en contravención del presente Convenio, </w:t>
      </w:r>
      <w:r w:rsidR="00BF62E1" w:rsidRPr="00C40B03">
        <w:rPr>
          <w:rFonts w:ascii="Aptos" w:hAnsi="Aptos"/>
        </w:rPr>
        <w:t xml:space="preserve">la Parte Reveladora sufriría un daño irreparable, por lo que esta </w:t>
      </w:r>
      <w:r w:rsidR="00942E6E" w:rsidRPr="00C40B03">
        <w:rPr>
          <w:rFonts w:ascii="Aptos" w:hAnsi="Aptos"/>
        </w:rPr>
        <w:t>última</w:t>
      </w:r>
      <w:r w:rsidR="00D40BD5" w:rsidRPr="00C40B03">
        <w:rPr>
          <w:rFonts w:ascii="Aptos" w:hAnsi="Aptos"/>
        </w:rPr>
        <w:t xml:space="preserve"> </w:t>
      </w:r>
      <w:r w:rsidR="00942E6E" w:rsidRPr="00C40B03">
        <w:rPr>
          <w:rFonts w:ascii="Aptos" w:hAnsi="Aptos"/>
        </w:rPr>
        <w:t xml:space="preserve">tendrá derecho a solicitar y obtener medidas cautelares </w:t>
      </w:r>
      <w:r w:rsidR="00391655" w:rsidRPr="00C40B03">
        <w:rPr>
          <w:rFonts w:ascii="Aptos" w:hAnsi="Aptos"/>
        </w:rPr>
        <w:t xml:space="preserve">en caso de amenaza de incumplimiento </w:t>
      </w:r>
      <w:r w:rsidR="00FE2CA5" w:rsidRPr="00C40B03">
        <w:rPr>
          <w:rFonts w:ascii="Aptos" w:hAnsi="Aptos"/>
        </w:rPr>
        <w:t xml:space="preserve">y, en caso de </w:t>
      </w:r>
      <w:r w:rsidR="00391655" w:rsidRPr="00C40B03">
        <w:rPr>
          <w:rFonts w:ascii="Aptos" w:hAnsi="Aptos"/>
        </w:rPr>
        <w:t>incumplimiento</w:t>
      </w:r>
      <w:r w:rsidR="00794BE4" w:rsidRPr="00C40B03">
        <w:rPr>
          <w:rFonts w:ascii="Aptos" w:hAnsi="Aptos"/>
        </w:rPr>
        <w:t xml:space="preserve">, a una indemnización por daños reales y </w:t>
      </w:r>
      <w:r w:rsidR="00772C3F" w:rsidRPr="00C40B03">
        <w:rPr>
          <w:rFonts w:ascii="Aptos" w:hAnsi="Aptos"/>
        </w:rPr>
        <w:t>punitivos</w:t>
      </w:r>
      <w:r w:rsidR="00F4594D" w:rsidRPr="00C40B03">
        <w:rPr>
          <w:rFonts w:ascii="Aptos" w:hAnsi="Aptos"/>
        </w:rPr>
        <w:t xml:space="preserve">, según acuerde el tribunal que resulte competente. </w:t>
      </w:r>
    </w:p>
    <w:p w14:paraId="419E7459" w14:textId="77777777" w:rsidR="007F6C38" w:rsidRPr="00C40B03" w:rsidRDefault="007F6C38" w:rsidP="005C326B">
      <w:pPr>
        <w:spacing w:after="0"/>
        <w:jc w:val="both"/>
        <w:rPr>
          <w:rFonts w:ascii="Aptos" w:hAnsi="Aptos"/>
        </w:rPr>
      </w:pPr>
    </w:p>
    <w:p w14:paraId="773FBBB7" w14:textId="440C7484" w:rsidR="002B71D5" w:rsidRPr="00C40B03" w:rsidRDefault="002B71D5" w:rsidP="005C326B">
      <w:pPr>
        <w:spacing w:after="0"/>
        <w:jc w:val="both"/>
        <w:rPr>
          <w:rFonts w:ascii="Aptos" w:hAnsi="Aptos"/>
          <w:b/>
          <w:bCs/>
        </w:rPr>
      </w:pPr>
      <w:r w:rsidRPr="00C40B03">
        <w:rPr>
          <w:rFonts w:ascii="Aptos" w:hAnsi="Aptos"/>
          <w:b/>
          <w:bCs/>
        </w:rPr>
        <w:t xml:space="preserve">OCTAVA. </w:t>
      </w:r>
      <w:r w:rsidR="00EA05B0" w:rsidRPr="00C40B03">
        <w:rPr>
          <w:rFonts w:ascii="Aptos" w:hAnsi="Aptos"/>
          <w:b/>
          <w:bCs/>
        </w:rPr>
        <w:t xml:space="preserve">AUSENCIA DE OBLIGACIÓN PARA CONTRATAR </w:t>
      </w:r>
    </w:p>
    <w:p w14:paraId="2F2F3E63" w14:textId="77777777" w:rsidR="002B71D5" w:rsidRPr="00C40B03" w:rsidRDefault="002B71D5" w:rsidP="005C326B">
      <w:pPr>
        <w:spacing w:after="0"/>
        <w:jc w:val="both"/>
        <w:rPr>
          <w:rFonts w:ascii="Aptos" w:hAnsi="Aptos"/>
        </w:rPr>
      </w:pPr>
    </w:p>
    <w:p w14:paraId="3FEC67AE" w14:textId="14213EB1" w:rsidR="002B71D5" w:rsidRPr="00C40B03" w:rsidRDefault="00A13469" w:rsidP="005C326B">
      <w:pPr>
        <w:spacing w:after="0"/>
        <w:jc w:val="both"/>
        <w:rPr>
          <w:rFonts w:ascii="Aptos" w:hAnsi="Aptos"/>
        </w:rPr>
      </w:pPr>
      <w:r w:rsidRPr="00C40B03">
        <w:rPr>
          <w:rFonts w:ascii="Aptos" w:hAnsi="Aptos"/>
        </w:rPr>
        <w:t xml:space="preserve">El presente Convenio no constituye una obligación para </w:t>
      </w:r>
      <w:r w:rsidR="002C5B6D" w:rsidRPr="00C40B03">
        <w:rPr>
          <w:rFonts w:ascii="Aptos" w:hAnsi="Aptos"/>
        </w:rPr>
        <w:t>las Partes</w:t>
      </w:r>
      <w:r w:rsidRPr="00C40B03">
        <w:rPr>
          <w:rFonts w:ascii="Aptos" w:hAnsi="Aptos"/>
        </w:rPr>
        <w:t xml:space="preserve"> de</w:t>
      </w:r>
      <w:r w:rsidR="00A27460" w:rsidRPr="00C40B03">
        <w:rPr>
          <w:rFonts w:ascii="Aptos" w:hAnsi="Aptos"/>
        </w:rPr>
        <w:t xml:space="preserve"> formalizar una relación comercial</w:t>
      </w:r>
      <w:r w:rsidR="003360B4" w:rsidRPr="00C40B03">
        <w:rPr>
          <w:rFonts w:ascii="Aptos" w:hAnsi="Aptos"/>
        </w:rPr>
        <w:t xml:space="preserve"> ni</w:t>
      </w:r>
      <w:r w:rsidR="00A27460" w:rsidRPr="00C40B03">
        <w:rPr>
          <w:rFonts w:ascii="Aptos" w:hAnsi="Aptos"/>
        </w:rPr>
        <w:t xml:space="preserve"> la contratación </w:t>
      </w:r>
      <w:r w:rsidR="003360B4" w:rsidRPr="00C40B03">
        <w:rPr>
          <w:rFonts w:ascii="Aptos" w:hAnsi="Aptos"/>
        </w:rPr>
        <w:t xml:space="preserve">o prestación </w:t>
      </w:r>
      <w:r w:rsidR="00A27460" w:rsidRPr="00C40B03">
        <w:rPr>
          <w:rFonts w:ascii="Aptos" w:hAnsi="Aptos"/>
        </w:rPr>
        <w:t>de ningún servicio</w:t>
      </w:r>
      <w:r w:rsidR="00D61DE8" w:rsidRPr="00C40B03">
        <w:rPr>
          <w:rFonts w:ascii="Aptos" w:hAnsi="Aptos"/>
        </w:rPr>
        <w:t xml:space="preserve">, tampoco </w:t>
      </w:r>
      <w:r w:rsidR="005E66ED" w:rsidRPr="00C40B03">
        <w:rPr>
          <w:rFonts w:ascii="Aptos" w:hAnsi="Aptos"/>
        </w:rPr>
        <w:t xml:space="preserve">la existencia de una relación de colaboración, </w:t>
      </w:r>
      <w:r w:rsidR="008F3787" w:rsidRPr="00C40B03">
        <w:rPr>
          <w:rFonts w:ascii="Aptos" w:hAnsi="Aptos"/>
        </w:rPr>
        <w:t>empresa conjunta o cualquier otra relación simila</w:t>
      </w:r>
      <w:r w:rsidR="00EA036E" w:rsidRPr="00C40B03">
        <w:rPr>
          <w:rFonts w:ascii="Aptos" w:hAnsi="Aptos"/>
        </w:rPr>
        <w:t xml:space="preserve">r, por lo que, de no </w:t>
      </w:r>
      <w:r w:rsidR="00F016F5" w:rsidRPr="00C40B03">
        <w:rPr>
          <w:rFonts w:ascii="Aptos" w:hAnsi="Aptos"/>
        </w:rPr>
        <w:t xml:space="preserve">celebrarse </w:t>
      </w:r>
      <w:r w:rsidR="001F73F7" w:rsidRPr="00C40B03">
        <w:rPr>
          <w:rFonts w:ascii="Aptos" w:hAnsi="Aptos"/>
        </w:rPr>
        <w:t xml:space="preserve">la actividad prevista en el Objeto, </w:t>
      </w:r>
      <w:r w:rsidR="00EA05B0" w:rsidRPr="00C40B03">
        <w:rPr>
          <w:rFonts w:ascii="Aptos" w:hAnsi="Aptos"/>
        </w:rPr>
        <w:t xml:space="preserve">ninguna de las Partes </w:t>
      </w:r>
      <w:r w:rsidR="00D61DE8" w:rsidRPr="00C40B03">
        <w:rPr>
          <w:rFonts w:ascii="Aptos" w:hAnsi="Aptos"/>
        </w:rPr>
        <w:t>resultará</w:t>
      </w:r>
      <w:r w:rsidR="00EA05B0" w:rsidRPr="00C40B03">
        <w:rPr>
          <w:rFonts w:ascii="Aptos" w:hAnsi="Aptos"/>
        </w:rPr>
        <w:t xml:space="preserve"> responsable. </w:t>
      </w:r>
    </w:p>
    <w:p w14:paraId="1FE549EB" w14:textId="77777777" w:rsidR="00D61DE8" w:rsidRPr="00C40B03" w:rsidRDefault="00D61DE8" w:rsidP="005C326B">
      <w:pPr>
        <w:spacing w:after="0"/>
        <w:jc w:val="both"/>
        <w:rPr>
          <w:rFonts w:ascii="Aptos" w:hAnsi="Aptos"/>
        </w:rPr>
      </w:pPr>
    </w:p>
    <w:p w14:paraId="663EAFD3" w14:textId="564A15F5" w:rsidR="00D61DE8" w:rsidRPr="00C40B03" w:rsidRDefault="000D1387" w:rsidP="005C326B">
      <w:pPr>
        <w:spacing w:after="0"/>
        <w:jc w:val="both"/>
        <w:rPr>
          <w:rFonts w:ascii="Aptos" w:hAnsi="Aptos"/>
          <w:b/>
          <w:bCs/>
        </w:rPr>
      </w:pPr>
      <w:r w:rsidRPr="00C40B03">
        <w:rPr>
          <w:rFonts w:ascii="Aptos" w:hAnsi="Aptos"/>
          <w:b/>
          <w:bCs/>
        </w:rPr>
        <w:t>NOVENA. VIGENCIA</w:t>
      </w:r>
    </w:p>
    <w:p w14:paraId="7667A40C" w14:textId="77777777" w:rsidR="000D1387" w:rsidRPr="00C40B03" w:rsidRDefault="000D1387" w:rsidP="005C326B">
      <w:pPr>
        <w:spacing w:after="0"/>
        <w:jc w:val="both"/>
        <w:rPr>
          <w:rFonts w:ascii="Aptos" w:hAnsi="Aptos"/>
        </w:rPr>
      </w:pPr>
    </w:p>
    <w:p w14:paraId="7A18BC3A" w14:textId="3EBE457C" w:rsidR="000D1387" w:rsidRPr="00C40B03" w:rsidRDefault="000D1387" w:rsidP="005C326B">
      <w:pPr>
        <w:spacing w:after="0"/>
        <w:jc w:val="both"/>
        <w:rPr>
          <w:rFonts w:ascii="Aptos" w:hAnsi="Aptos"/>
        </w:rPr>
      </w:pPr>
      <w:r w:rsidRPr="00C40B03">
        <w:rPr>
          <w:rFonts w:ascii="Aptos" w:hAnsi="Aptos"/>
        </w:rPr>
        <w:lastRenderedPageBreak/>
        <w:t xml:space="preserve">El presente Convenio </w:t>
      </w:r>
      <w:r w:rsidR="00A93271" w:rsidRPr="00C40B03">
        <w:rPr>
          <w:rFonts w:ascii="Aptos" w:hAnsi="Aptos"/>
        </w:rPr>
        <w:t xml:space="preserve">será efectivo por un plazo de </w:t>
      </w:r>
      <w:r w:rsidR="00E17AA8" w:rsidRPr="00C40B03">
        <w:rPr>
          <w:rFonts w:ascii="Aptos" w:hAnsi="Aptos"/>
        </w:rPr>
        <w:t>[*]</w:t>
      </w:r>
      <w:r w:rsidR="00A93271" w:rsidRPr="00C40B03">
        <w:rPr>
          <w:rFonts w:ascii="Aptos" w:hAnsi="Aptos"/>
        </w:rPr>
        <w:t xml:space="preserve"> años, no obstante, </w:t>
      </w:r>
      <w:r w:rsidR="005330E8" w:rsidRPr="00C40B03">
        <w:rPr>
          <w:rFonts w:ascii="Aptos" w:hAnsi="Aptos"/>
        </w:rPr>
        <w:t xml:space="preserve">la responsabilidad de la Parte Receptora de guardar confidencialidad de la Información Confidencial </w:t>
      </w:r>
      <w:r w:rsidR="007B2C59" w:rsidRPr="00C40B03">
        <w:rPr>
          <w:rFonts w:ascii="Aptos" w:hAnsi="Aptos"/>
        </w:rPr>
        <w:t xml:space="preserve">revelada permanecerá en vigor </w:t>
      </w:r>
      <w:r w:rsidR="00EC5E10" w:rsidRPr="00C40B03">
        <w:rPr>
          <w:rFonts w:ascii="Aptos" w:hAnsi="Aptos"/>
        </w:rPr>
        <w:t>por tiempo indefinido</w:t>
      </w:r>
      <w:r w:rsidR="00A74586" w:rsidRPr="00C40B03">
        <w:rPr>
          <w:rFonts w:ascii="Aptos" w:hAnsi="Aptos"/>
        </w:rPr>
        <w:t xml:space="preserve">. </w:t>
      </w:r>
    </w:p>
    <w:p w14:paraId="13F99E91" w14:textId="77777777" w:rsidR="005612A3" w:rsidRPr="00C40B03" w:rsidRDefault="005612A3" w:rsidP="005C326B">
      <w:pPr>
        <w:spacing w:after="0"/>
        <w:jc w:val="both"/>
        <w:rPr>
          <w:rFonts w:ascii="Aptos" w:hAnsi="Aptos"/>
        </w:rPr>
      </w:pPr>
    </w:p>
    <w:p w14:paraId="70828BB2" w14:textId="6CD8A6A9" w:rsidR="005612A3" w:rsidRPr="00C40B03" w:rsidRDefault="00F2567A" w:rsidP="005C326B">
      <w:pPr>
        <w:spacing w:after="0"/>
        <w:jc w:val="both"/>
        <w:rPr>
          <w:rFonts w:ascii="Aptos" w:hAnsi="Aptos"/>
        </w:rPr>
      </w:pPr>
      <w:r w:rsidRPr="00C40B03">
        <w:rPr>
          <w:rFonts w:ascii="Aptos" w:hAnsi="Aptos"/>
        </w:rPr>
        <w:t xml:space="preserve">Si </w:t>
      </w:r>
      <w:r w:rsidR="005612A3" w:rsidRPr="00C40B03">
        <w:rPr>
          <w:rFonts w:ascii="Aptos" w:hAnsi="Aptos"/>
        </w:rPr>
        <w:t>las Partes celebr</w:t>
      </w:r>
      <w:r w:rsidRPr="00C40B03">
        <w:rPr>
          <w:rFonts w:ascii="Aptos" w:hAnsi="Aptos"/>
        </w:rPr>
        <w:t>a</w:t>
      </w:r>
      <w:r w:rsidR="005612A3" w:rsidRPr="00C40B03">
        <w:rPr>
          <w:rFonts w:ascii="Aptos" w:hAnsi="Aptos"/>
        </w:rPr>
        <w:t xml:space="preserve">n exitosamente la actividad prevista en el Objeto, </w:t>
      </w:r>
      <w:r w:rsidR="003A53D5" w:rsidRPr="00C40B03">
        <w:rPr>
          <w:rFonts w:ascii="Aptos" w:hAnsi="Aptos"/>
        </w:rPr>
        <w:t>las obligaciones de confidencialidad previstas en el contrato que se elabore, sustituirán el presente Convenio</w:t>
      </w:r>
      <w:r w:rsidR="008D726A" w:rsidRPr="00C40B03">
        <w:rPr>
          <w:rFonts w:ascii="Aptos" w:hAnsi="Aptos"/>
        </w:rPr>
        <w:t>. Si no se incluyeren obligaciones de confidencialidad suficientes dentro del contrato del que se trate</w:t>
      </w:r>
      <w:r w:rsidR="00664572" w:rsidRPr="00C40B03">
        <w:rPr>
          <w:rFonts w:ascii="Aptos" w:hAnsi="Aptos"/>
        </w:rPr>
        <w:t xml:space="preserve">, prevalecerán las </w:t>
      </w:r>
      <w:r w:rsidR="00412F56" w:rsidRPr="00C40B03">
        <w:rPr>
          <w:rFonts w:ascii="Aptos" w:hAnsi="Aptos"/>
        </w:rPr>
        <w:t xml:space="preserve">acordadas en el presente Convenio durante el plazo </w:t>
      </w:r>
      <w:r w:rsidR="0053674D" w:rsidRPr="00C40B03">
        <w:rPr>
          <w:rFonts w:ascii="Aptos" w:hAnsi="Aptos"/>
        </w:rPr>
        <w:t xml:space="preserve">en que la actividad del objeto se encuentre </w:t>
      </w:r>
      <w:r w:rsidR="00375976" w:rsidRPr="00C40B03">
        <w:rPr>
          <w:rFonts w:ascii="Aptos" w:hAnsi="Aptos"/>
        </w:rPr>
        <w:t xml:space="preserve">vigente. </w:t>
      </w:r>
    </w:p>
    <w:p w14:paraId="09088A1C" w14:textId="77777777" w:rsidR="00A20877" w:rsidRPr="00C40B03" w:rsidRDefault="00A20877" w:rsidP="005C326B">
      <w:pPr>
        <w:spacing w:after="0"/>
        <w:jc w:val="both"/>
        <w:rPr>
          <w:rFonts w:ascii="Aptos" w:hAnsi="Aptos"/>
        </w:rPr>
      </w:pPr>
    </w:p>
    <w:p w14:paraId="4F8F4973" w14:textId="721EDFC7" w:rsidR="00A20877" w:rsidRPr="00C40B03" w:rsidRDefault="00A20877" w:rsidP="005C326B">
      <w:pPr>
        <w:spacing w:after="0"/>
        <w:jc w:val="both"/>
        <w:rPr>
          <w:rFonts w:ascii="Aptos" w:hAnsi="Aptos"/>
          <w:b/>
          <w:bCs/>
        </w:rPr>
      </w:pPr>
      <w:r w:rsidRPr="00C40B03">
        <w:rPr>
          <w:rFonts w:ascii="Aptos" w:hAnsi="Aptos"/>
          <w:b/>
          <w:bCs/>
        </w:rPr>
        <w:t xml:space="preserve">DÉCIMA. COMUNICACIONES </w:t>
      </w:r>
    </w:p>
    <w:p w14:paraId="7D6F845C" w14:textId="77777777" w:rsidR="00495196" w:rsidRPr="00C40B03" w:rsidRDefault="00495196" w:rsidP="005C326B">
      <w:pPr>
        <w:spacing w:after="0"/>
        <w:jc w:val="both"/>
        <w:rPr>
          <w:rFonts w:ascii="Aptos" w:hAnsi="Aptos"/>
        </w:rPr>
      </w:pPr>
    </w:p>
    <w:p w14:paraId="2A5708F9" w14:textId="3DBC5757" w:rsidR="00A20877" w:rsidRPr="00C40B03" w:rsidRDefault="00A20877" w:rsidP="005C326B">
      <w:pPr>
        <w:spacing w:after="0"/>
        <w:jc w:val="both"/>
        <w:rPr>
          <w:rFonts w:ascii="Aptos" w:hAnsi="Aptos"/>
        </w:rPr>
      </w:pPr>
      <w:r w:rsidRPr="00C40B03">
        <w:rPr>
          <w:rFonts w:ascii="Aptos" w:hAnsi="Aptos"/>
        </w:rPr>
        <w:t xml:space="preserve">Las Partes acuerdan que </w:t>
      </w:r>
      <w:r w:rsidR="00ED17CA" w:rsidRPr="00C40B03">
        <w:rPr>
          <w:rFonts w:ascii="Aptos" w:hAnsi="Aptos"/>
        </w:rPr>
        <w:t xml:space="preserve">la comunicación para el cumplimiento del Objeto y, en general para la ejecución del presente Convenio, </w:t>
      </w:r>
      <w:r w:rsidR="005422DA" w:rsidRPr="00C40B03">
        <w:rPr>
          <w:rFonts w:ascii="Aptos" w:hAnsi="Aptos"/>
        </w:rPr>
        <w:t>deberán ser por escrito</w:t>
      </w:r>
      <w:r w:rsidR="00A80248" w:rsidRPr="00C40B03">
        <w:rPr>
          <w:rFonts w:ascii="Aptos" w:hAnsi="Aptos"/>
        </w:rPr>
        <w:t xml:space="preserve">, ya sea por correo electrónico </w:t>
      </w:r>
      <w:r w:rsidR="009476AD" w:rsidRPr="00C40B03">
        <w:rPr>
          <w:rFonts w:ascii="Aptos" w:hAnsi="Aptos"/>
        </w:rPr>
        <w:t>o mensajería</w:t>
      </w:r>
      <w:r w:rsidR="00DF2757" w:rsidRPr="00C40B03">
        <w:rPr>
          <w:rFonts w:ascii="Aptos" w:hAnsi="Aptos"/>
        </w:rPr>
        <w:t>. Por tanto, las Partes señalan los siguientes datos de contacto</w:t>
      </w:r>
      <w:r w:rsidR="00205FF9" w:rsidRPr="00C40B03">
        <w:rPr>
          <w:rFonts w:ascii="Aptos" w:hAnsi="Aptos"/>
        </w:rPr>
        <w:t xml:space="preserve"> para llevar a cabo cualquier </w:t>
      </w:r>
      <w:r w:rsidR="00D1049B" w:rsidRPr="00C40B03">
        <w:rPr>
          <w:rFonts w:ascii="Aptos" w:hAnsi="Aptos"/>
        </w:rPr>
        <w:t xml:space="preserve">comunicación </w:t>
      </w:r>
      <w:r w:rsidR="00C9487B" w:rsidRPr="00C40B03">
        <w:rPr>
          <w:rFonts w:ascii="Aptos" w:hAnsi="Aptos"/>
        </w:rPr>
        <w:t xml:space="preserve">relacionada con el </w:t>
      </w:r>
      <w:r w:rsidR="00E8479B" w:rsidRPr="00C40B03">
        <w:rPr>
          <w:rFonts w:ascii="Aptos" w:hAnsi="Aptos"/>
        </w:rPr>
        <w:t>Objeto</w:t>
      </w:r>
      <w:r w:rsidR="005176CD" w:rsidRPr="00C40B03">
        <w:rPr>
          <w:rFonts w:ascii="Aptos" w:hAnsi="Aptos"/>
        </w:rPr>
        <w:t xml:space="preserve">: </w:t>
      </w:r>
    </w:p>
    <w:p w14:paraId="5FDBB6A6" w14:textId="77777777" w:rsidR="005176CD" w:rsidRPr="00C40B03" w:rsidRDefault="005176CD" w:rsidP="005C326B">
      <w:pPr>
        <w:spacing w:after="0"/>
        <w:jc w:val="both"/>
        <w:rPr>
          <w:rFonts w:ascii="Aptos" w:hAnsi="Aptos"/>
        </w:rPr>
      </w:pPr>
    </w:p>
    <w:p w14:paraId="54E6ADBE" w14:textId="1AFD1223" w:rsidR="005176CD" w:rsidRPr="00C40B03" w:rsidRDefault="005176CD" w:rsidP="005C326B">
      <w:pPr>
        <w:spacing w:after="0"/>
        <w:jc w:val="both"/>
        <w:rPr>
          <w:rFonts w:ascii="Aptos" w:hAnsi="Aptos"/>
          <w:b/>
          <w:bCs/>
        </w:rPr>
      </w:pPr>
      <w:proofErr w:type="spellStart"/>
      <w:r w:rsidRPr="00C40B03">
        <w:rPr>
          <w:rFonts w:ascii="Aptos" w:hAnsi="Aptos"/>
          <w:b/>
          <w:bCs/>
        </w:rPr>
        <w:t>CFEnergía</w:t>
      </w:r>
      <w:proofErr w:type="spellEnd"/>
      <w:r w:rsidRPr="00C40B03">
        <w:rPr>
          <w:rFonts w:ascii="Aptos" w:hAnsi="Aptos"/>
          <w:b/>
          <w:bCs/>
        </w:rPr>
        <w:t xml:space="preserve">: </w:t>
      </w:r>
    </w:p>
    <w:p w14:paraId="0E9F1FB1" w14:textId="7430B019" w:rsidR="005176CD" w:rsidRPr="00C40B03" w:rsidRDefault="005176CD" w:rsidP="005C326B">
      <w:pPr>
        <w:spacing w:after="0"/>
        <w:jc w:val="both"/>
        <w:rPr>
          <w:rFonts w:ascii="Aptos" w:hAnsi="Aptos"/>
        </w:rPr>
      </w:pPr>
      <w:r w:rsidRPr="00C40B03">
        <w:rPr>
          <w:rFonts w:ascii="Aptos" w:hAnsi="Aptos"/>
        </w:rPr>
        <w:t xml:space="preserve">Nombre: </w:t>
      </w:r>
      <w:r w:rsidR="00151510" w:rsidRPr="00C40B03">
        <w:rPr>
          <w:rFonts w:ascii="Aptos" w:hAnsi="Aptos"/>
        </w:rPr>
        <w:t>[*]</w:t>
      </w:r>
    </w:p>
    <w:p w14:paraId="2E7E6B87" w14:textId="3066C05F" w:rsidR="005176CD" w:rsidRPr="00C40B03" w:rsidRDefault="00F16914" w:rsidP="005C326B">
      <w:pPr>
        <w:spacing w:after="0"/>
        <w:jc w:val="both"/>
        <w:rPr>
          <w:rFonts w:ascii="Aptos" w:hAnsi="Aptos"/>
        </w:rPr>
      </w:pPr>
      <w:r w:rsidRPr="00C40B03">
        <w:rPr>
          <w:rFonts w:ascii="Aptos" w:hAnsi="Aptos"/>
        </w:rPr>
        <w:t xml:space="preserve">Domicilio: Av. Paseo de la Reforma 412, piso 6, Col. </w:t>
      </w:r>
      <w:r w:rsidR="00C04683" w:rsidRPr="00C40B03">
        <w:rPr>
          <w:rFonts w:ascii="Aptos" w:hAnsi="Aptos"/>
        </w:rPr>
        <w:t>Juárez</w:t>
      </w:r>
      <w:r w:rsidR="00F1525D" w:rsidRPr="00C40B03">
        <w:rPr>
          <w:rFonts w:ascii="Aptos" w:hAnsi="Aptos"/>
        </w:rPr>
        <w:t xml:space="preserve">, </w:t>
      </w:r>
      <w:r w:rsidR="00FA5F91" w:rsidRPr="00C40B03">
        <w:rPr>
          <w:rFonts w:ascii="Aptos" w:hAnsi="Aptos"/>
        </w:rPr>
        <w:t>Ciudad de México</w:t>
      </w:r>
      <w:r w:rsidR="009F75E2" w:rsidRPr="00C40B03">
        <w:rPr>
          <w:rFonts w:ascii="Aptos" w:hAnsi="Aptos"/>
        </w:rPr>
        <w:t xml:space="preserve">. C.P. 06600 </w:t>
      </w:r>
    </w:p>
    <w:p w14:paraId="1509B339" w14:textId="0A52AF66" w:rsidR="009F75E2" w:rsidRPr="00C40B03" w:rsidRDefault="009F75E2" w:rsidP="005C326B">
      <w:pPr>
        <w:spacing w:after="0"/>
        <w:jc w:val="both"/>
        <w:rPr>
          <w:rFonts w:ascii="Aptos" w:hAnsi="Aptos"/>
        </w:rPr>
      </w:pPr>
      <w:r w:rsidRPr="00C40B03">
        <w:rPr>
          <w:rFonts w:ascii="Aptos" w:hAnsi="Aptos"/>
        </w:rPr>
        <w:t>Correo:</w:t>
      </w:r>
      <w:r w:rsidR="00151510" w:rsidRPr="00C40B03">
        <w:rPr>
          <w:rFonts w:ascii="Aptos" w:hAnsi="Aptos"/>
        </w:rPr>
        <w:t xml:space="preserve"> [*]</w:t>
      </w:r>
      <w:r w:rsidRPr="00C40B03">
        <w:rPr>
          <w:rFonts w:ascii="Aptos" w:hAnsi="Aptos"/>
        </w:rPr>
        <w:t xml:space="preserve"> </w:t>
      </w:r>
    </w:p>
    <w:p w14:paraId="033784B5" w14:textId="77777777" w:rsidR="005F5B0C" w:rsidRPr="00C40B03" w:rsidRDefault="005F5B0C" w:rsidP="005C326B">
      <w:pPr>
        <w:spacing w:after="0"/>
        <w:jc w:val="both"/>
        <w:rPr>
          <w:rFonts w:ascii="Aptos" w:hAnsi="Aptos"/>
        </w:rPr>
      </w:pPr>
    </w:p>
    <w:p w14:paraId="62BB9F28" w14:textId="593A9350" w:rsidR="005F5B0C" w:rsidRPr="00C40B03" w:rsidRDefault="005F5B0C" w:rsidP="005C326B">
      <w:pPr>
        <w:spacing w:after="0"/>
        <w:jc w:val="both"/>
        <w:rPr>
          <w:rFonts w:ascii="Aptos" w:hAnsi="Aptos"/>
        </w:rPr>
      </w:pPr>
      <w:r w:rsidRPr="00C40B03">
        <w:rPr>
          <w:rFonts w:ascii="Aptos" w:hAnsi="Aptos"/>
        </w:rPr>
        <w:t xml:space="preserve">[*]: </w:t>
      </w:r>
    </w:p>
    <w:p w14:paraId="1F71C217" w14:textId="6496B636" w:rsidR="005F5B0C" w:rsidRPr="00C40B03" w:rsidRDefault="005F5B0C" w:rsidP="005C326B">
      <w:pPr>
        <w:spacing w:after="0"/>
        <w:jc w:val="both"/>
        <w:rPr>
          <w:rFonts w:ascii="Aptos" w:hAnsi="Aptos"/>
        </w:rPr>
      </w:pPr>
      <w:r w:rsidRPr="00C40B03">
        <w:rPr>
          <w:rFonts w:ascii="Aptos" w:hAnsi="Aptos"/>
        </w:rPr>
        <w:t>Nombre:</w:t>
      </w:r>
      <w:r w:rsidR="0079186F" w:rsidRPr="00C40B03">
        <w:rPr>
          <w:rFonts w:ascii="Aptos" w:hAnsi="Aptos"/>
        </w:rPr>
        <w:t xml:space="preserve"> [*]</w:t>
      </w:r>
    </w:p>
    <w:p w14:paraId="0AE4B45D" w14:textId="474CE2F5" w:rsidR="005F5B0C" w:rsidRPr="00C40B03" w:rsidRDefault="005F5B0C" w:rsidP="005C326B">
      <w:pPr>
        <w:spacing w:after="0"/>
        <w:jc w:val="both"/>
        <w:rPr>
          <w:rFonts w:ascii="Aptos" w:hAnsi="Aptos"/>
        </w:rPr>
      </w:pPr>
      <w:r w:rsidRPr="00C40B03">
        <w:rPr>
          <w:rFonts w:ascii="Aptos" w:hAnsi="Aptos"/>
        </w:rPr>
        <w:t>Domicilio</w:t>
      </w:r>
      <w:r w:rsidR="0079186F" w:rsidRPr="00C40B03">
        <w:rPr>
          <w:rFonts w:ascii="Aptos" w:hAnsi="Aptos"/>
        </w:rPr>
        <w:t>: [*]</w:t>
      </w:r>
    </w:p>
    <w:p w14:paraId="61B87BB2" w14:textId="22E585FE" w:rsidR="00CB5FD3" w:rsidRPr="00C40B03" w:rsidRDefault="00CB5FD3" w:rsidP="005C326B">
      <w:pPr>
        <w:spacing w:after="0"/>
        <w:jc w:val="both"/>
        <w:rPr>
          <w:rFonts w:ascii="Aptos" w:hAnsi="Aptos"/>
        </w:rPr>
      </w:pPr>
      <w:r w:rsidRPr="00C40B03">
        <w:rPr>
          <w:rFonts w:ascii="Aptos" w:hAnsi="Aptos"/>
        </w:rPr>
        <w:t>Correo</w:t>
      </w:r>
      <w:r w:rsidR="00151510" w:rsidRPr="00C40B03">
        <w:rPr>
          <w:rFonts w:ascii="Aptos" w:hAnsi="Aptos"/>
        </w:rPr>
        <w:t>: [*]</w:t>
      </w:r>
    </w:p>
    <w:p w14:paraId="56D89DEC" w14:textId="77777777" w:rsidR="00E17AA8" w:rsidRPr="00C40B03" w:rsidRDefault="00E17AA8" w:rsidP="005C326B">
      <w:pPr>
        <w:spacing w:after="0"/>
        <w:jc w:val="both"/>
        <w:rPr>
          <w:rFonts w:ascii="Aptos" w:hAnsi="Aptos"/>
        </w:rPr>
      </w:pPr>
    </w:p>
    <w:p w14:paraId="62967B88" w14:textId="5D022C37" w:rsidR="00E17AA8" w:rsidRPr="00C40B03" w:rsidRDefault="002E1269" w:rsidP="005C326B">
      <w:pPr>
        <w:spacing w:after="0"/>
        <w:jc w:val="both"/>
        <w:rPr>
          <w:rFonts w:ascii="Aptos" w:hAnsi="Aptos"/>
          <w:b/>
          <w:bCs/>
        </w:rPr>
      </w:pPr>
      <w:r w:rsidRPr="00C40B03">
        <w:rPr>
          <w:rFonts w:ascii="Aptos" w:hAnsi="Aptos"/>
          <w:b/>
          <w:bCs/>
        </w:rPr>
        <w:t>DÉCIMA</w:t>
      </w:r>
      <w:r w:rsidR="00A20877" w:rsidRPr="00C40B03">
        <w:rPr>
          <w:rFonts w:ascii="Aptos" w:hAnsi="Aptos"/>
          <w:b/>
          <w:bCs/>
        </w:rPr>
        <w:t xml:space="preserve"> PRIMERA</w:t>
      </w:r>
      <w:r w:rsidRPr="00C40B03">
        <w:rPr>
          <w:rFonts w:ascii="Aptos" w:hAnsi="Aptos"/>
          <w:b/>
          <w:bCs/>
        </w:rPr>
        <w:t xml:space="preserve">. </w:t>
      </w:r>
      <w:r w:rsidR="00F666CE" w:rsidRPr="00C40B03">
        <w:rPr>
          <w:rFonts w:ascii="Aptos" w:hAnsi="Aptos"/>
          <w:b/>
          <w:bCs/>
        </w:rPr>
        <w:t xml:space="preserve">VALIDEZ Y </w:t>
      </w:r>
      <w:r w:rsidRPr="00C40B03">
        <w:rPr>
          <w:rFonts w:ascii="Aptos" w:hAnsi="Aptos"/>
          <w:b/>
          <w:bCs/>
        </w:rPr>
        <w:t xml:space="preserve">JURISDICCIÓN </w:t>
      </w:r>
    </w:p>
    <w:p w14:paraId="7664DE93" w14:textId="1F1AD19B" w:rsidR="00A95B55" w:rsidRPr="00C40B03" w:rsidRDefault="00A95B55" w:rsidP="005C326B">
      <w:pPr>
        <w:spacing w:after="0"/>
        <w:jc w:val="both"/>
        <w:rPr>
          <w:rFonts w:ascii="Aptos" w:hAnsi="Aptos"/>
        </w:rPr>
      </w:pPr>
    </w:p>
    <w:p w14:paraId="4CD46BB9" w14:textId="681CCFA4" w:rsidR="00D524A9" w:rsidRPr="00C40B03" w:rsidRDefault="00D524A9" w:rsidP="005C326B">
      <w:pPr>
        <w:spacing w:after="0"/>
        <w:jc w:val="both"/>
        <w:rPr>
          <w:rFonts w:ascii="Aptos" w:hAnsi="Aptos"/>
        </w:rPr>
      </w:pPr>
      <w:r w:rsidRPr="00C40B03">
        <w:rPr>
          <w:rFonts w:ascii="Aptos" w:hAnsi="Aptos"/>
        </w:rPr>
        <w:t xml:space="preserve">Si </w:t>
      </w:r>
      <w:r w:rsidR="00B25534" w:rsidRPr="00C40B03">
        <w:rPr>
          <w:rFonts w:ascii="Aptos" w:hAnsi="Aptos"/>
        </w:rPr>
        <w:t>alguna de las disposiciones contenidas en el presente Convenio resultare</w:t>
      </w:r>
      <w:r w:rsidR="00CB3756" w:rsidRPr="00C40B03">
        <w:rPr>
          <w:rFonts w:ascii="Aptos" w:hAnsi="Aptos"/>
        </w:rPr>
        <w:t xml:space="preserve"> inválida</w:t>
      </w:r>
      <w:r w:rsidR="00ED4236" w:rsidRPr="00C40B03">
        <w:rPr>
          <w:rFonts w:ascii="Aptos" w:hAnsi="Aptos"/>
        </w:rPr>
        <w:t xml:space="preserve">, </w:t>
      </w:r>
      <w:r w:rsidR="008878EA" w:rsidRPr="00C40B03">
        <w:rPr>
          <w:rFonts w:ascii="Aptos" w:hAnsi="Aptos"/>
        </w:rPr>
        <w:t xml:space="preserve">las Partes aceptan continuar aplicando el resto de las </w:t>
      </w:r>
      <w:r w:rsidR="00EE3846" w:rsidRPr="00C40B03">
        <w:rPr>
          <w:rFonts w:ascii="Aptos" w:hAnsi="Aptos"/>
        </w:rPr>
        <w:t>disposiciones</w:t>
      </w:r>
      <w:r w:rsidR="0095438A" w:rsidRPr="00C40B03">
        <w:rPr>
          <w:rFonts w:ascii="Aptos" w:hAnsi="Aptos"/>
        </w:rPr>
        <w:t xml:space="preserve"> y, </w:t>
      </w:r>
      <w:r w:rsidR="00AD03C4" w:rsidRPr="00C40B03">
        <w:rPr>
          <w:rFonts w:ascii="Aptos" w:hAnsi="Aptos"/>
        </w:rPr>
        <w:t>susti</w:t>
      </w:r>
      <w:r w:rsidR="009A5163" w:rsidRPr="00C40B03">
        <w:rPr>
          <w:rFonts w:ascii="Aptos" w:hAnsi="Aptos"/>
        </w:rPr>
        <w:t>tuir</w:t>
      </w:r>
      <w:r w:rsidR="0095438A" w:rsidRPr="00C40B03">
        <w:rPr>
          <w:rFonts w:ascii="Aptos" w:hAnsi="Aptos"/>
        </w:rPr>
        <w:t xml:space="preserve"> </w:t>
      </w:r>
      <w:r w:rsidR="00677D9B" w:rsidRPr="00C40B03">
        <w:rPr>
          <w:rFonts w:ascii="Aptos" w:hAnsi="Aptos"/>
        </w:rPr>
        <w:t xml:space="preserve">aquella o aquellas </w:t>
      </w:r>
      <w:r w:rsidR="009A5163" w:rsidRPr="00C40B03">
        <w:rPr>
          <w:rFonts w:ascii="Aptos" w:hAnsi="Aptos"/>
        </w:rPr>
        <w:t>por una ejecutable</w:t>
      </w:r>
      <w:r w:rsidR="00984AA0" w:rsidRPr="00C40B03">
        <w:rPr>
          <w:rFonts w:ascii="Aptos" w:hAnsi="Aptos"/>
        </w:rPr>
        <w:t xml:space="preserve"> que cumpla con el objeto </w:t>
      </w:r>
      <w:r w:rsidR="00BE2BF4" w:rsidRPr="00C40B03">
        <w:rPr>
          <w:rFonts w:ascii="Aptos" w:hAnsi="Aptos"/>
        </w:rPr>
        <w:t>inicia</w:t>
      </w:r>
      <w:r w:rsidR="007A0764" w:rsidRPr="00C40B03">
        <w:rPr>
          <w:rFonts w:ascii="Aptos" w:hAnsi="Aptos"/>
        </w:rPr>
        <w:t>l</w:t>
      </w:r>
      <w:r w:rsidR="000E2950" w:rsidRPr="00C40B03">
        <w:rPr>
          <w:rFonts w:ascii="Aptos" w:hAnsi="Aptos"/>
        </w:rPr>
        <w:t xml:space="preserve">. </w:t>
      </w:r>
    </w:p>
    <w:p w14:paraId="39CEDBBF" w14:textId="77777777" w:rsidR="00A95B55" w:rsidRPr="00C40B03" w:rsidRDefault="00A95B55" w:rsidP="005C326B">
      <w:pPr>
        <w:spacing w:after="0"/>
        <w:jc w:val="both"/>
        <w:rPr>
          <w:rFonts w:ascii="Aptos" w:hAnsi="Aptos"/>
        </w:rPr>
      </w:pPr>
    </w:p>
    <w:p w14:paraId="2D290584" w14:textId="6EC428FA" w:rsidR="002E1269" w:rsidRPr="00C40B03" w:rsidRDefault="002E1269" w:rsidP="005C326B">
      <w:pPr>
        <w:spacing w:after="0"/>
        <w:jc w:val="both"/>
        <w:rPr>
          <w:rFonts w:ascii="Aptos" w:hAnsi="Aptos"/>
        </w:rPr>
      </w:pPr>
      <w:r w:rsidRPr="00C40B03">
        <w:rPr>
          <w:rFonts w:ascii="Aptos" w:hAnsi="Aptos"/>
        </w:rPr>
        <w:t>Las Partes acuerdan que</w:t>
      </w:r>
      <w:r w:rsidR="00B4101E" w:rsidRPr="00C40B03">
        <w:rPr>
          <w:rFonts w:ascii="Aptos" w:hAnsi="Aptos"/>
        </w:rPr>
        <w:t>, e</w:t>
      </w:r>
      <w:r w:rsidR="00682B38" w:rsidRPr="00C40B03">
        <w:rPr>
          <w:rFonts w:ascii="Aptos" w:hAnsi="Aptos"/>
        </w:rPr>
        <w:t xml:space="preserve">l presente Convenio será interpretado </w:t>
      </w:r>
      <w:r w:rsidR="00BE6424" w:rsidRPr="00C40B03">
        <w:rPr>
          <w:rFonts w:ascii="Aptos" w:hAnsi="Aptos"/>
        </w:rPr>
        <w:t>d</w:t>
      </w:r>
      <w:r w:rsidR="00682B38" w:rsidRPr="00C40B03">
        <w:rPr>
          <w:rFonts w:ascii="Aptos" w:hAnsi="Aptos"/>
        </w:rPr>
        <w:t>e conformidad con las leyes</w:t>
      </w:r>
      <w:r w:rsidR="007A2204" w:rsidRPr="00C40B03">
        <w:rPr>
          <w:rFonts w:ascii="Aptos" w:hAnsi="Aptos"/>
        </w:rPr>
        <w:t xml:space="preserve"> mexicanas</w:t>
      </w:r>
      <w:r w:rsidR="00441189" w:rsidRPr="00C40B03">
        <w:rPr>
          <w:rFonts w:ascii="Aptos" w:hAnsi="Aptos"/>
        </w:rPr>
        <w:t xml:space="preserve"> y que</w:t>
      </w:r>
      <w:r w:rsidR="00A95B55" w:rsidRPr="00C40B03">
        <w:rPr>
          <w:rFonts w:ascii="Aptos" w:hAnsi="Aptos"/>
        </w:rPr>
        <w:t>,</w:t>
      </w:r>
      <w:r w:rsidR="00441189" w:rsidRPr="00C40B03">
        <w:rPr>
          <w:rFonts w:ascii="Aptos" w:hAnsi="Aptos"/>
        </w:rPr>
        <w:t xml:space="preserve"> en caso de surgir </w:t>
      </w:r>
      <w:r w:rsidR="00525293" w:rsidRPr="00C40B03">
        <w:rPr>
          <w:rFonts w:ascii="Aptos" w:hAnsi="Aptos"/>
        </w:rPr>
        <w:t xml:space="preserve">una controversia </w:t>
      </w:r>
      <w:r w:rsidR="00F6133C" w:rsidRPr="00C40B03">
        <w:rPr>
          <w:rFonts w:ascii="Aptos" w:hAnsi="Aptos"/>
        </w:rPr>
        <w:t>respecto de</w:t>
      </w:r>
      <w:r w:rsidR="00BE6424" w:rsidRPr="00C40B03">
        <w:rPr>
          <w:rFonts w:ascii="Aptos" w:hAnsi="Aptos"/>
        </w:rPr>
        <w:t xml:space="preserve"> su aplicabilidad </w:t>
      </w:r>
      <w:r w:rsidR="00721855" w:rsidRPr="00C40B03">
        <w:rPr>
          <w:rFonts w:ascii="Aptos" w:hAnsi="Aptos"/>
        </w:rPr>
        <w:t>o interpretación</w:t>
      </w:r>
      <w:r w:rsidR="00AF3BA6" w:rsidRPr="00C40B03">
        <w:rPr>
          <w:rFonts w:ascii="Aptos" w:hAnsi="Aptos"/>
        </w:rPr>
        <w:t xml:space="preserve">, </w:t>
      </w:r>
      <w:r w:rsidR="00053F4D" w:rsidRPr="00C40B03">
        <w:rPr>
          <w:rFonts w:ascii="Aptos" w:hAnsi="Aptos"/>
        </w:rPr>
        <w:t xml:space="preserve">se sujetarán </w:t>
      </w:r>
      <w:r w:rsidR="00432792" w:rsidRPr="00C40B03">
        <w:rPr>
          <w:rFonts w:ascii="Aptos" w:hAnsi="Aptos"/>
        </w:rPr>
        <w:t xml:space="preserve">a la jurisdicción de los Tribunales Federales que resulten competentes ubicados en la Ciudad de México. </w:t>
      </w:r>
    </w:p>
    <w:p w14:paraId="795FEE17" w14:textId="77777777" w:rsidR="00A20877" w:rsidRPr="00C40B03" w:rsidRDefault="00A20877" w:rsidP="005C326B">
      <w:pPr>
        <w:spacing w:after="0"/>
        <w:jc w:val="both"/>
        <w:rPr>
          <w:rFonts w:ascii="Aptos" w:hAnsi="Aptos"/>
        </w:rPr>
      </w:pPr>
    </w:p>
    <w:p w14:paraId="2A877482" w14:textId="7272328D" w:rsidR="00495196" w:rsidRPr="00C40B03" w:rsidRDefault="00EE22CA" w:rsidP="00360CEC">
      <w:pPr>
        <w:rPr>
          <w:rFonts w:ascii="Aptos" w:hAnsi="Aptos"/>
        </w:rPr>
      </w:pPr>
      <w:r w:rsidRPr="00C40B03">
        <w:rPr>
          <w:rFonts w:ascii="Aptos" w:hAnsi="Aptos"/>
          <w:bCs/>
        </w:rPr>
        <w:t>Previa lectura de este</w:t>
      </w:r>
      <w:r w:rsidR="00B134EB" w:rsidRPr="00C40B03">
        <w:rPr>
          <w:rFonts w:ascii="Aptos" w:hAnsi="Aptos"/>
          <w:bCs/>
        </w:rPr>
        <w:t xml:space="preserve">, las Partes firman el presente </w:t>
      </w:r>
      <w:r w:rsidR="003D06A3" w:rsidRPr="00C40B03">
        <w:rPr>
          <w:rFonts w:ascii="Aptos" w:hAnsi="Aptos"/>
          <w:bCs/>
        </w:rPr>
        <w:t xml:space="preserve">Convenio </w:t>
      </w:r>
      <w:r w:rsidR="002F2F10" w:rsidRPr="00C40B03">
        <w:rPr>
          <w:rFonts w:ascii="Aptos" w:hAnsi="Aptos"/>
          <w:bCs/>
        </w:rPr>
        <w:t xml:space="preserve">en </w:t>
      </w:r>
      <w:r w:rsidR="00BC52D2" w:rsidRPr="00C40B03">
        <w:rPr>
          <w:rFonts w:ascii="Aptos" w:hAnsi="Aptos"/>
          <w:bCs/>
        </w:rPr>
        <w:t>3 tantos</w:t>
      </w:r>
      <w:r w:rsidR="00B134EB" w:rsidRPr="00C40B03">
        <w:rPr>
          <w:rFonts w:ascii="Aptos" w:hAnsi="Aptos"/>
          <w:bCs/>
        </w:rPr>
        <w:t>, al calce y al margen, el día [*] de [*] de 202</w:t>
      </w:r>
      <w:r w:rsidR="00A416B2" w:rsidRPr="00C40B03">
        <w:rPr>
          <w:rFonts w:ascii="Aptos" w:hAnsi="Aptos"/>
          <w:bCs/>
        </w:rPr>
        <w:t>6</w:t>
      </w:r>
      <w:r w:rsidR="00B134EB" w:rsidRPr="00C40B03">
        <w:rPr>
          <w:rFonts w:ascii="Aptos" w:hAnsi="Aptos"/>
          <w:bCs/>
        </w:rPr>
        <w:t xml:space="preserve">, en la Ciudad de México. </w:t>
      </w:r>
    </w:p>
    <w:tbl>
      <w:tblPr>
        <w:tblW w:w="0" w:type="auto"/>
        <w:jc w:val="center"/>
        <w:tblLayout w:type="fixed"/>
        <w:tblLook w:val="0000" w:firstRow="0" w:lastRow="0" w:firstColumn="0" w:lastColumn="0" w:noHBand="0" w:noVBand="0"/>
      </w:tblPr>
      <w:tblGrid>
        <w:gridCol w:w="4608"/>
        <w:gridCol w:w="630"/>
        <w:gridCol w:w="4338"/>
      </w:tblGrid>
      <w:tr w:rsidR="00377ABA" w:rsidRPr="00C40B03" w14:paraId="5D822D07" w14:textId="77777777" w:rsidTr="006F0A13">
        <w:trPr>
          <w:jc w:val="center"/>
        </w:trPr>
        <w:tc>
          <w:tcPr>
            <w:tcW w:w="4608" w:type="dxa"/>
          </w:tcPr>
          <w:p w14:paraId="380DE0F8" w14:textId="77777777" w:rsidR="00C4623C" w:rsidRPr="00C40B03" w:rsidRDefault="00C4623C" w:rsidP="006F0A13">
            <w:pPr>
              <w:jc w:val="center"/>
              <w:rPr>
                <w:rFonts w:ascii="Aptos" w:hAnsi="Aptos"/>
                <w:b/>
                <w:spacing w:val="1"/>
                <w:szCs w:val="24"/>
              </w:rPr>
            </w:pPr>
          </w:p>
          <w:p w14:paraId="173DD6C9" w14:textId="31342220" w:rsidR="00377ABA" w:rsidRPr="00C40B03" w:rsidRDefault="006F056F" w:rsidP="006F0A13">
            <w:pPr>
              <w:jc w:val="center"/>
              <w:rPr>
                <w:rFonts w:ascii="Aptos" w:hAnsi="Aptos"/>
                <w:b/>
                <w:szCs w:val="24"/>
              </w:rPr>
            </w:pPr>
            <w:proofErr w:type="spellStart"/>
            <w:r w:rsidRPr="00C40B03">
              <w:rPr>
                <w:rFonts w:ascii="Aptos" w:hAnsi="Aptos"/>
                <w:b/>
                <w:spacing w:val="1"/>
                <w:szCs w:val="24"/>
              </w:rPr>
              <w:t>C</w:t>
            </w:r>
            <w:r w:rsidR="00377ABA" w:rsidRPr="00C40B03">
              <w:rPr>
                <w:rFonts w:ascii="Aptos" w:hAnsi="Aptos"/>
                <w:b/>
                <w:spacing w:val="1"/>
                <w:szCs w:val="24"/>
              </w:rPr>
              <w:t>FEnergía</w:t>
            </w:r>
            <w:proofErr w:type="spellEnd"/>
            <w:r w:rsidR="00377ABA" w:rsidRPr="00C40B03">
              <w:rPr>
                <w:rFonts w:ascii="Aptos" w:hAnsi="Aptos"/>
                <w:b/>
                <w:spacing w:val="1"/>
                <w:szCs w:val="24"/>
              </w:rPr>
              <w:t xml:space="preserve"> S.A. de C.V.</w:t>
            </w:r>
          </w:p>
        </w:tc>
        <w:tc>
          <w:tcPr>
            <w:tcW w:w="630" w:type="dxa"/>
          </w:tcPr>
          <w:p w14:paraId="3A65A4CD" w14:textId="77777777" w:rsidR="00377ABA" w:rsidRPr="00C40B03" w:rsidRDefault="00377ABA" w:rsidP="006F056F">
            <w:pPr>
              <w:keepNext/>
              <w:keepLines/>
              <w:tabs>
                <w:tab w:val="left" w:pos="4770"/>
              </w:tabs>
              <w:spacing w:line="320" w:lineRule="atLeast"/>
              <w:jc w:val="center"/>
              <w:rPr>
                <w:rFonts w:ascii="Aptos" w:hAnsi="Aptos"/>
                <w:szCs w:val="24"/>
              </w:rPr>
            </w:pPr>
          </w:p>
        </w:tc>
        <w:tc>
          <w:tcPr>
            <w:tcW w:w="4338" w:type="dxa"/>
          </w:tcPr>
          <w:p w14:paraId="5704C420" w14:textId="77777777" w:rsidR="0038247F" w:rsidRPr="00C40B03" w:rsidRDefault="0038247F" w:rsidP="006F056F">
            <w:pPr>
              <w:tabs>
                <w:tab w:val="left" w:pos="-720"/>
              </w:tabs>
              <w:suppressAutoHyphens/>
              <w:jc w:val="center"/>
              <w:rPr>
                <w:rFonts w:ascii="Aptos" w:hAnsi="Aptos"/>
                <w:b/>
                <w:bCs/>
                <w:color w:val="000000"/>
                <w:szCs w:val="24"/>
              </w:rPr>
            </w:pPr>
          </w:p>
          <w:p w14:paraId="687026C2" w14:textId="462D683D" w:rsidR="00377ABA" w:rsidRPr="00C40B03" w:rsidRDefault="006F056F" w:rsidP="006F056F">
            <w:pPr>
              <w:tabs>
                <w:tab w:val="left" w:pos="-720"/>
              </w:tabs>
              <w:suppressAutoHyphens/>
              <w:jc w:val="center"/>
              <w:rPr>
                <w:rFonts w:ascii="Aptos" w:hAnsi="Aptos"/>
                <w:b/>
                <w:bCs/>
                <w:spacing w:val="-3"/>
                <w:szCs w:val="24"/>
                <w:u w:val="single"/>
              </w:rPr>
            </w:pPr>
            <w:r w:rsidRPr="00C40B03">
              <w:rPr>
                <w:rFonts w:ascii="Aptos" w:hAnsi="Aptos"/>
                <w:b/>
                <w:bCs/>
                <w:color w:val="000000"/>
                <w:szCs w:val="24"/>
              </w:rPr>
              <w:t>[*]</w:t>
            </w:r>
          </w:p>
          <w:p w14:paraId="318BDBF6" w14:textId="77777777" w:rsidR="00377ABA" w:rsidRPr="00C40B03" w:rsidRDefault="00377ABA" w:rsidP="006F056F">
            <w:pPr>
              <w:spacing w:line="288" w:lineRule="atLeast"/>
              <w:jc w:val="center"/>
              <w:rPr>
                <w:rFonts w:ascii="Aptos" w:hAnsi="Aptos"/>
                <w:b/>
                <w:color w:val="000000"/>
                <w:szCs w:val="24"/>
              </w:rPr>
            </w:pPr>
          </w:p>
        </w:tc>
      </w:tr>
      <w:tr w:rsidR="00377ABA" w:rsidRPr="00C40B03" w14:paraId="07F446FD" w14:textId="77777777" w:rsidTr="006F0A13">
        <w:trPr>
          <w:jc w:val="center"/>
        </w:trPr>
        <w:tc>
          <w:tcPr>
            <w:tcW w:w="4608" w:type="dxa"/>
          </w:tcPr>
          <w:p w14:paraId="66065C61" w14:textId="77777777" w:rsidR="00377ABA" w:rsidRPr="00C40B03" w:rsidRDefault="00377ABA">
            <w:pPr>
              <w:keepNext/>
              <w:keepLines/>
              <w:tabs>
                <w:tab w:val="left" w:pos="4770"/>
              </w:tabs>
              <w:spacing w:after="100" w:line="280" w:lineRule="atLeast"/>
              <w:jc w:val="both"/>
              <w:rPr>
                <w:rFonts w:ascii="Aptos" w:hAnsi="Aptos"/>
                <w:szCs w:val="24"/>
              </w:rPr>
            </w:pPr>
          </w:p>
        </w:tc>
        <w:tc>
          <w:tcPr>
            <w:tcW w:w="630" w:type="dxa"/>
          </w:tcPr>
          <w:p w14:paraId="1D12D23A" w14:textId="77777777" w:rsidR="00377ABA" w:rsidRPr="00C40B03" w:rsidRDefault="00377ABA">
            <w:pPr>
              <w:keepNext/>
              <w:keepLines/>
              <w:tabs>
                <w:tab w:val="left" w:pos="4770"/>
              </w:tabs>
              <w:spacing w:after="100" w:line="280" w:lineRule="atLeast"/>
              <w:jc w:val="both"/>
              <w:rPr>
                <w:rFonts w:ascii="Aptos" w:hAnsi="Aptos"/>
                <w:szCs w:val="24"/>
              </w:rPr>
            </w:pPr>
          </w:p>
        </w:tc>
        <w:tc>
          <w:tcPr>
            <w:tcW w:w="4338" w:type="dxa"/>
          </w:tcPr>
          <w:p w14:paraId="7617BE81" w14:textId="77777777" w:rsidR="00377ABA" w:rsidRPr="00C40B03" w:rsidRDefault="00377ABA">
            <w:pPr>
              <w:keepNext/>
              <w:keepLines/>
              <w:tabs>
                <w:tab w:val="left" w:pos="4770"/>
              </w:tabs>
              <w:spacing w:after="100" w:line="280" w:lineRule="atLeast"/>
              <w:jc w:val="both"/>
              <w:rPr>
                <w:rFonts w:ascii="Aptos" w:hAnsi="Aptos"/>
                <w:szCs w:val="24"/>
              </w:rPr>
            </w:pPr>
          </w:p>
        </w:tc>
      </w:tr>
      <w:tr w:rsidR="00377ABA" w:rsidRPr="00C40B03" w14:paraId="050157E4" w14:textId="77777777" w:rsidTr="006F0A13">
        <w:trPr>
          <w:jc w:val="center"/>
        </w:trPr>
        <w:tc>
          <w:tcPr>
            <w:tcW w:w="4608" w:type="dxa"/>
          </w:tcPr>
          <w:p w14:paraId="41540F95" w14:textId="77777777" w:rsidR="00377ABA" w:rsidRPr="00C40B03" w:rsidRDefault="00377ABA">
            <w:pPr>
              <w:keepNext/>
              <w:keepLines/>
              <w:tabs>
                <w:tab w:val="left" w:pos="4770"/>
              </w:tabs>
              <w:spacing w:after="100" w:line="280" w:lineRule="atLeast"/>
              <w:jc w:val="both"/>
              <w:rPr>
                <w:rFonts w:ascii="Aptos" w:hAnsi="Aptos"/>
                <w:szCs w:val="24"/>
              </w:rPr>
            </w:pPr>
            <w:r w:rsidRPr="00C40B03">
              <w:rPr>
                <w:rFonts w:ascii="Aptos" w:hAnsi="Aptos"/>
                <w:szCs w:val="24"/>
              </w:rPr>
              <w:t>Por:   ________________________________</w:t>
            </w:r>
          </w:p>
        </w:tc>
        <w:tc>
          <w:tcPr>
            <w:tcW w:w="630" w:type="dxa"/>
          </w:tcPr>
          <w:p w14:paraId="50E69F65" w14:textId="77777777" w:rsidR="00377ABA" w:rsidRPr="00C40B03" w:rsidRDefault="00377ABA">
            <w:pPr>
              <w:keepNext/>
              <w:keepLines/>
              <w:tabs>
                <w:tab w:val="left" w:pos="4770"/>
              </w:tabs>
              <w:spacing w:after="100" w:line="280" w:lineRule="atLeast"/>
              <w:jc w:val="both"/>
              <w:rPr>
                <w:rFonts w:ascii="Aptos" w:hAnsi="Aptos"/>
                <w:szCs w:val="24"/>
              </w:rPr>
            </w:pPr>
          </w:p>
        </w:tc>
        <w:tc>
          <w:tcPr>
            <w:tcW w:w="4338" w:type="dxa"/>
          </w:tcPr>
          <w:p w14:paraId="3A7DBE7B" w14:textId="77777777" w:rsidR="00377ABA" w:rsidRPr="00C40B03" w:rsidRDefault="00377ABA">
            <w:pPr>
              <w:keepNext/>
              <w:keepLines/>
              <w:tabs>
                <w:tab w:val="left" w:pos="4770"/>
              </w:tabs>
              <w:spacing w:after="100" w:line="280" w:lineRule="atLeast"/>
              <w:jc w:val="both"/>
              <w:rPr>
                <w:rFonts w:ascii="Aptos" w:hAnsi="Aptos"/>
                <w:szCs w:val="24"/>
              </w:rPr>
            </w:pPr>
            <w:r w:rsidRPr="00C40B03">
              <w:rPr>
                <w:rFonts w:ascii="Aptos" w:hAnsi="Aptos"/>
                <w:szCs w:val="24"/>
              </w:rPr>
              <w:t>Por:   _____________________________</w:t>
            </w:r>
          </w:p>
        </w:tc>
      </w:tr>
      <w:tr w:rsidR="00377ABA" w:rsidRPr="00C40B03" w14:paraId="1D467D39" w14:textId="77777777" w:rsidTr="006F0A13">
        <w:trPr>
          <w:jc w:val="center"/>
        </w:trPr>
        <w:tc>
          <w:tcPr>
            <w:tcW w:w="4608" w:type="dxa"/>
          </w:tcPr>
          <w:p w14:paraId="1F958C30" w14:textId="77777777" w:rsidR="00377ABA" w:rsidRPr="00C40B03" w:rsidRDefault="00377ABA">
            <w:pPr>
              <w:keepNext/>
              <w:keepLines/>
              <w:tabs>
                <w:tab w:val="left" w:pos="4770"/>
              </w:tabs>
              <w:spacing w:after="100" w:line="280" w:lineRule="atLeast"/>
              <w:jc w:val="both"/>
              <w:rPr>
                <w:rFonts w:ascii="Aptos" w:hAnsi="Aptos"/>
                <w:szCs w:val="24"/>
              </w:rPr>
            </w:pPr>
          </w:p>
        </w:tc>
        <w:tc>
          <w:tcPr>
            <w:tcW w:w="630" w:type="dxa"/>
          </w:tcPr>
          <w:p w14:paraId="472FD66B" w14:textId="77777777" w:rsidR="00377ABA" w:rsidRPr="00C40B03" w:rsidRDefault="00377ABA">
            <w:pPr>
              <w:keepNext/>
              <w:keepLines/>
              <w:tabs>
                <w:tab w:val="left" w:pos="4770"/>
              </w:tabs>
              <w:spacing w:after="100" w:line="280" w:lineRule="atLeast"/>
              <w:jc w:val="both"/>
              <w:rPr>
                <w:rFonts w:ascii="Aptos" w:hAnsi="Aptos"/>
                <w:szCs w:val="24"/>
              </w:rPr>
            </w:pPr>
          </w:p>
        </w:tc>
        <w:tc>
          <w:tcPr>
            <w:tcW w:w="4338" w:type="dxa"/>
          </w:tcPr>
          <w:p w14:paraId="11419D91" w14:textId="77777777" w:rsidR="00377ABA" w:rsidRPr="00C40B03" w:rsidRDefault="00377ABA">
            <w:pPr>
              <w:keepNext/>
              <w:keepLines/>
              <w:tabs>
                <w:tab w:val="left" w:pos="4770"/>
              </w:tabs>
              <w:spacing w:after="100" w:line="280" w:lineRule="atLeast"/>
              <w:jc w:val="both"/>
              <w:rPr>
                <w:rFonts w:ascii="Aptos" w:hAnsi="Aptos"/>
                <w:szCs w:val="24"/>
              </w:rPr>
            </w:pPr>
          </w:p>
        </w:tc>
      </w:tr>
      <w:tr w:rsidR="00377ABA" w:rsidRPr="00C40B03" w14:paraId="1A106B6E" w14:textId="77777777" w:rsidTr="006F0A13">
        <w:trPr>
          <w:jc w:val="center"/>
        </w:trPr>
        <w:tc>
          <w:tcPr>
            <w:tcW w:w="4608" w:type="dxa"/>
          </w:tcPr>
          <w:p w14:paraId="343EBA5E" w14:textId="2680E95D" w:rsidR="00377ABA" w:rsidRPr="00C40B03" w:rsidRDefault="006F056F">
            <w:pPr>
              <w:keepNext/>
              <w:keepLines/>
              <w:tabs>
                <w:tab w:val="left" w:pos="4770"/>
              </w:tabs>
              <w:spacing w:after="100" w:line="280" w:lineRule="atLeast"/>
              <w:jc w:val="both"/>
              <w:rPr>
                <w:rFonts w:ascii="Aptos" w:hAnsi="Aptos"/>
                <w:b/>
                <w:bCs/>
              </w:rPr>
            </w:pPr>
            <w:r w:rsidRPr="00C40B03">
              <w:rPr>
                <w:rFonts w:ascii="Aptos" w:hAnsi="Aptos"/>
                <w:b/>
                <w:bCs/>
                <w:color w:val="000000" w:themeColor="text1"/>
              </w:rPr>
              <w:t>[*]</w:t>
            </w:r>
            <w:r w:rsidR="00377ABA" w:rsidRPr="00C40B03">
              <w:rPr>
                <w:rFonts w:ascii="Aptos" w:hAnsi="Aptos"/>
                <w:b/>
                <w:bCs/>
                <w:color w:val="000000" w:themeColor="text1"/>
              </w:rPr>
              <w:t xml:space="preserve"> </w:t>
            </w:r>
          </w:p>
        </w:tc>
        <w:tc>
          <w:tcPr>
            <w:tcW w:w="630" w:type="dxa"/>
          </w:tcPr>
          <w:p w14:paraId="658066A3" w14:textId="77777777" w:rsidR="00377ABA" w:rsidRPr="00C40B03" w:rsidRDefault="00377ABA">
            <w:pPr>
              <w:keepNext/>
              <w:keepLines/>
              <w:tabs>
                <w:tab w:val="left" w:pos="4770"/>
              </w:tabs>
              <w:spacing w:after="100" w:line="280" w:lineRule="atLeast"/>
              <w:jc w:val="both"/>
              <w:rPr>
                <w:rFonts w:ascii="Aptos" w:hAnsi="Aptos"/>
                <w:szCs w:val="24"/>
              </w:rPr>
            </w:pPr>
          </w:p>
        </w:tc>
        <w:tc>
          <w:tcPr>
            <w:tcW w:w="4338" w:type="dxa"/>
          </w:tcPr>
          <w:p w14:paraId="09EE67CA" w14:textId="507A6E7D" w:rsidR="00377ABA" w:rsidRPr="00C40B03" w:rsidRDefault="006F056F">
            <w:pPr>
              <w:keepNext/>
              <w:keepLines/>
              <w:tabs>
                <w:tab w:val="left" w:pos="4770"/>
              </w:tabs>
              <w:spacing w:after="100" w:line="280" w:lineRule="atLeast"/>
              <w:jc w:val="both"/>
              <w:rPr>
                <w:rFonts w:ascii="Aptos" w:hAnsi="Aptos"/>
                <w:b/>
                <w:bCs/>
                <w:szCs w:val="24"/>
              </w:rPr>
            </w:pPr>
            <w:r w:rsidRPr="00C40B03">
              <w:rPr>
                <w:rFonts w:ascii="Aptos" w:hAnsi="Aptos"/>
                <w:b/>
                <w:bCs/>
                <w:color w:val="000000"/>
                <w:szCs w:val="24"/>
              </w:rPr>
              <w:t>[*]</w:t>
            </w:r>
          </w:p>
        </w:tc>
      </w:tr>
      <w:tr w:rsidR="00377ABA" w:rsidRPr="00C40B03" w14:paraId="26D86895" w14:textId="77777777" w:rsidTr="006F0A13">
        <w:trPr>
          <w:jc w:val="center"/>
        </w:trPr>
        <w:tc>
          <w:tcPr>
            <w:tcW w:w="4608" w:type="dxa"/>
          </w:tcPr>
          <w:p w14:paraId="02F61389" w14:textId="41245FB4" w:rsidR="00377ABA" w:rsidRPr="00C40B03" w:rsidRDefault="006F056F">
            <w:pPr>
              <w:keepNext/>
              <w:keepLines/>
              <w:tabs>
                <w:tab w:val="left" w:pos="4770"/>
              </w:tabs>
              <w:spacing w:after="100" w:line="280" w:lineRule="atLeast"/>
              <w:jc w:val="both"/>
              <w:rPr>
                <w:rFonts w:ascii="Aptos" w:hAnsi="Aptos"/>
                <w:szCs w:val="24"/>
              </w:rPr>
            </w:pPr>
            <w:r w:rsidRPr="00C40B03">
              <w:rPr>
                <w:rFonts w:ascii="Aptos" w:hAnsi="Aptos"/>
              </w:rPr>
              <w:t>Apoderado</w:t>
            </w:r>
            <w:r w:rsidR="00377ABA" w:rsidRPr="00C40B03">
              <w:rPr>
                <w:rFonts w:ascii="Aptos" w:hAnsi="Aptos"/>
              </w:rPr>
              <w:t xml:space="preserve"> Legal </w:t>
            </w:r>
          </w:p>
        </w:tc>
        <w:tc>
          <w:tcPr>
            <w:tcW w:w="630" w:type="dxa"/>
          </w:tcPr>
          <w:p w14:paraId="35582791" w14:textId="77777777" w:rsidR="00377ABA" w:rsidRPr="00C40B03" w:rsidRDefault="00377ABA">
            <w:pPr>
              <w:keepNext/>
              <w:keepLines/>
              <w:tabs>
                <w:tab w:val="left" w:pos="4770"/>
              </w:tabs>
              <w:spacing w:after="100" w:line="280" w:lineRule="atLeast"/>
              <w:jc w:val="both"/>
              <w:rPr>
                <w:rFonts w:ascii="Aptos" w:hAnsi="Aptos"/>
                <w:szCs w:val="24"/>
              </w:rPr>
            </w:pPr>
          </w:p>
        </w:tc>
        <w:tc>
          <w:tcPr>
            <w:tcW w:w="4338" w:type="dxa"/>
          </w:tcPr>
          <w:p w14:paraId="11F2B362" w14:textId="110A4070" w:rsidR="00377ABA" w:rsidRPr="00C40B03" w:rsidRDefault="006F056F">
            <w:pPr>
              <w:keepNext/>
              <w:keepLines/>
              <w:tabs>
                <w:tab w:val="left" w:pos="4770"/>
              </w:tabs>
              <w:spacing w:after="100" w:line="280" w:lineRule="atLeast"/>
              <w:jc w:val="both"/>
              <w:rPr>
                <w:rFonts w:ascii="Aptos" w:hAnsi="Aptos"/>
                <w:szCs w:val="24"/>
              </w:rPr>
            </w:pPr>
            <w:r w:rsidRPr="00C40B03">
              <w:rPr>
                <w:rFonts w:ascii="Aptos" w:hAnsi="Aptos"/>
              </w:rPr>
              <w:t>Apoderado</w:t>
            </w:r>
            <w:r w:rsidR="00377ABA" w:rsidRPr="00C40B03">
              <w:rPr>
                <w:rFonts w:ascii="Aptos" w:hAnsi="Aptos"/>
              </w:rPr>
              <w:t xml:space="preserve"> Legal</w:t>
            </w:r>
          </w:p>
        </w:tc>
      </w:tr>
    </w:tbl>
    <w:p w14:paraId="480FE1C3" w14:textId="77777777" w:rsidR="00701D43" w:rsidRPr="00C40B03" w:rsidRDefault="00701D43" w:rsidP="00A84E83">
      <w:pPr>
        <w:spacing w:after="0"/>
        <w:jc w:val="both"/>
        <w:rPr>
          <w:rFonts w:ascii="Aptos" w:hAnsi="Aptos"/>
        </w:rPr>
      </w:pPr>
    </w:p>
    <w:sectPr w:rsidR="00701D43" w:rsidRPr="00C40B03" w:rsidSect="0038247F">
      <w:headerReference w:type="default" r:id="rId10"/>
      <w:footerReference w:type="default" r:id="rId11"/>
      <w:pgSz w:w="12240" w:h="15840"/>
      <w:pgMar w:top="1560" w:right="1183"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E013" w14:textId="77777777" w:rsidR="00EE238C" w:rsidRDefault="00EE238C" w:rsidP="00FC4786">
      <w:pPr>
        <w:spacing w:after="0" w:line="240" w:lineRule="auto"/>
      </w:pPr>
      <w:r>
        <w:separator/>
      </w:r>
    </w:p>
  </w:endnote>
  <w:endnote w:type="continuationSeparator" w:id="0">
    <w:p w14:paraId="2AB410C3" w14:textId="77777777" w:rsidR="00EE238C" w:rsidRDefault="00EE238C" w:rsidP="00FC4786">
      <w:pPr>
        <w:spacing w:after="0" w:line="240" w:lineRule="auto"/>
      </w:pPr>
      <w:r>
        <w:continuationSeparator/>
      </w:r>
    </w:p>
  </w:endnote>
  <w:endnote w:type="continuationNotice" w:id="1">
    <w:p w14:paraId="1B440D50" w14:textId="77777777" w:rsidR="00EE238C" w:rsidRDefault="00EE2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8944122"/>
      <w:docPartObj>
        <w:docPartGallery w:val="Page Numbers (Bottom of Page)"/>
        <w:docPartUnique/>
      </w:docPartObj>
    </w:sdtPr>
    <w:sdtContent>
      <w:p w14:paraId="481C4809" w14:textId="1D6DCB29" w:rsidR="00360CEC" w:rsidRDefault="00360CEC">
        <w:pPr>
          <w:pStyle w:val="Piedepgina"/>
          <w:jc w:val="center"/>
        </w:pPr>
        <w:r>
          <w:fldChar w:fldCharType="begin"/>
        </w:r>
        <w:r>
          <w:instrText>PAGE   \* MERGEFORMAT</w:instrText>
        </w:r>
        <w:r>
          <w:fldChar w:fldCharType="separate"/>
        </w:r>
        <w:r>
          <w:rPr>
            <w:lang w:val="es-ES"/>
          </w:rPr>
          <w:t>2</w:t>
        </w:r>
        <w:r>
          <w:fldChar w:fldCharType="end"/>
        </w:r>
        <w:r>
          <w:t xml:space="preserve"> de 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F31D" w14:textId="77777777" w:rsidR="00EE238C" w:rsidRDefault="00EE238C" w:rsidP="00FC4786">
      <w:pPr>
        <w:spacing w:after="0" w:line="240" w:lineRule="auto"/>
      </w:pPr>
      <w:r>
        <w:separator/>
      </w:r>
    </w:p>
  </w:footnote>
  <w:footnote w:type="continuationSeparator" w:id="0">
    <w:p w14:paraId="0499FE4E" w14:textId="77777777" w:rsidR="00EE238C" w:rsidRDefault="00EE238C" w:rsidP="00FC4786">
      <w:pPr>
        <w:spacing w:after="0" w:line="240" w:lineRule="auto"/>
      </w:pPr>
      <w:r>
        <w:continuationSeparator/>
      </w:r>
    </w:p>
  </w:footnote>
  <w:footnote w:type="continuationNotice" w:id="1">
    <w:p w14:paraId="5F931478" w14:textId="77777777" w:rsidR="00EE238C" w:rsidRDefault="00EE23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E9733" w14:textId="6FD45816" w:rsidR="00FC4786" w:rsidRPr="00FC4786" w:rsidRDefault="00FC4786" w:rsidP="00FC4786">
    <w:pPr>
      <w:pStyle w:val="Encabezado"/>
    </w:pPr>
    <w:r>
      <w:rPr>
        <w:noProof/>
      </w:rPr>
      <w:drawing>
        <wp:anchor distT="0" distB="0" distL="114300" distR="114300" simplePos="0" relativeHeight="251658240" behindDoc="0" locked="0" layoutInCell="1" allowOverlap="1" wp14:anchorId="5123E66F" wp14:editId="1E2DCF99">
          <wp:simplePos x="0" y="0"/>
          <wp:positionH relativeFrom="page">
            <wp:align>center</wp:align>
          </wp:positionH>
          <wp:positionV relativeFrom="paragraph">
            <wp:posOffset>-151130</wp:posOffset>
          </wp:positionV>
          <wp:extent cx="2374900" cy="574040"/>
          <wp:effectExtent l="0" t="0" r="0" b="0"/>
          <wp:wrapSquare wrapText="bothSides"/>
          <wp:docPr id="1738092764" name="Gráfico 173809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74900" cy="574040"/>
                  </a:xfrm>
                  <a:prstGeom prst="rect">
                    <a:avLst/>
                  </a:prstGeom>
                </pic:spPr>
              </pic:pic>
            </a:graphicData>
          </a:graphic>
          <wp14:sizeRelH relativeFrom="page">
            <wp14:pctWidth>0</wp14:pctWidth>
          </wp14:sizeRelH>
          <wp14:sizeRelV relativeFrom="page">
            <wp14:pctHeight>0</wp14:pctHeight>
          </wp14:sizeRelV>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800EA"/>
    <w:multiLevelType w:val="hybridMultilevel"/>
    <w:tmpl w:val="D53E3248"/>
    <w:lvl w:ilvl="0" w:tplc="47B44B3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9CA6B90"/>
    <w:multiLevelType w:val="hybridMultilevel"/>
    <w:tmpl w:val="530A063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5873D27"/>
    <w:multiLevelType w:val="hybridMultilevel"/>
    <w:tmpl w:val="6A327B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3331600">
    <w:abstractNumId w:val="0"/>
  </w:num>
  <w:num w:numId="2" w16cid:durableId="542982275">
    <w:abstractNumId w:val="2"/>
  </w:num>
  <w:num w:numId="3" w16cid:durableId="1377780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86"/>
    <w:rsid w:val="000347DC"/>
    <w:rsid w:val="000379F4"/>
    <w:rsid w:val="00042290"/>
    <w:rsid w:val="000423BD"/>
    <w:rsid w:val="000436AF"/>
    <w:rsid w:val="00043F18"/>
    <w:rsid w:val="00052A2E"/>
    <w:rsid w:val="00053F4D"/>
    <w:rsid w:val="000542D2"/>
    <w:rsid w:val="00055A34"/>
    <w:rsid w:val="00065C14"/>
    <w:rsid w:val="00066711"/>
    <w:rsid w:val="00066CDB"/>
    <w:rsid w:val="0006794B"/>
    <w:rsid w:val="0008525E"/>
    <w:rsid w:val="000926AC"/>
    <w:rsid w:val="00095621"/>
    <w:rsid w:val="000D1387"/>
    <w:rsid w:val="000E24C5"/>
    <w:rsid w:val="000E2950"/>
    <w:rsid w:val="000E533A"/>
    <w:rsid w:val="000F3DC5"/>
    <w:rsid w:val="000F7B70"/>
    <w:rsid w:val="00100D1B"/>
    <w:rsid w:val="00103B68"/>
    <w:rsid w:val="00104B0E"/>
    <w:rsid w:val="00111696"/>
    <w:rsid w:val="00111798"/>
    <w:rsid w:val="00116520"/>
    <w:rsid w:val="00136D0F"/>
    <w:rsid w:val="001415AD"/>
    <w:rsid w:val="00151510"/>
    <w:rsid w:val="00151AF3"/>
    <w:rsid w:val="00152AC3"/>
    <w:rsid w:val="00153BB1"/>
    <w:rsid w:val="00172357"/>
    <w:rsid w:val="001740B3"/>
    <w:rsid w:val="00180598"/>
    <w:rsid w:val="001909AE"/>
    <w:rsid w:val="00191265"/>
    <w:rsid w:val="001C3AC7"/>
    <w:rsid w:val="001D59EA"/>
    <w:rsid w:val="001E482B"/>
    <w:rsid w:val="001F4266"/>
    <w:rsid w:val="001F44CB"/>
    <w:rsid w:val="001F514A"/>
    <w:rsid w:val="001F5EBB"/>
    <w:rsid w:val="001F73F7"/>
    <w:rsid w:val="00200810"/>
    <w:rsid w:val="00205FF9"/>
    <w:rsid w:val="00217F1D"/>
    <w:rsid w:val="002377D5"/>
    <w:rsid w:val="00241BFB"/>
    <w:rsid w:val="00256150"/>
    <w:rsid w:val="0026138A"/>
    <w:rsid w:val="00263CA7"/>
    <w:rsid w:val="002667FD"/>
    <w:rsid w:val="0027617D"/>
    <w:rsid w:val="0027785F"/>
    <w:rsid w:val="00280657"/>
    <w:rsid w:val="00292A5E"/>
    <w:rsid w:val="002B00C4"/>
    <w:rsid w:val="002B71D5"/>
    <w:rsid w:val="002C5B6D"/>
    <w:rsid w:val="002C5C3B"/>
    <w:rsid w:val="002D3C71"/>
    <w:rsid w:val="002E1269"/>
    <w:rsid w:val="002E61CE"/>
    <w:rsid w:val="002F2F10"/>
    <w:rsid w:val="00307FDB"/>
    <w:rsid w:val="00311E41"/>
    <w:rsid w:val="00317E5B"/>
    <w:rsid w:val="0033396D"/>
    <w:rsid w:val="0033588A"/>
    <w:rsid w:val="003360B4"/>
    <w:rsid w:val="00345DCC"/>
    <w:rsid w:val="00347260"/>
    <w:rsid w:val="00347691"/>
    <w:rsid w:val="00353500"/>
    <w:rsid w:val="00354CCE"/>
    <w:rsid w:val="003571B0"/>
    <w:rsid w:val="003573F8"/>
    <w:rsid w:val="00360CEC"/>
    <w:rsid w:val="00363905"/>
    <w:rsid w:val="00363908"/>
    <w:rsid w:val="00371173"/>
    <w:rsid w:val="00371FF0"/>
    <w:rsid w:val="00373452"/>
    <w:rsid w:val="00375976"/>
    <w:rsid w:val="00377ABA"/>
    <w:rsid w:val="00381096"/>
    <w:rsid w:val="0038247F"/>
    <w:rsid w:val="00387F0D"/>
    <w:rsid w:val="00391655"/>
    <w:rsid w:val="003939EE"/>
    <w:rsid w:val="00394169"/>
    <w:rsid w:val="003A53D5"/>
    <w:rsid w:val="003C4C20"/>
    <w:rsid w:val="003C50E7"/>
    <w:rsid w:val="003C5F8B"/>
    <w:rsid w:val="003D06A3"/>
    <w:rsid w:val="003D0881"/>
    <w:rsid w:val="003E2FE9"/>
    <w:rsid w:val="003E3DE0"/>
    <w:rsid w:val="003E4431"/>
    <w:rsid w:val="003F09A1"/>
    <w:rsid w:val="003F67E9"/>
    <w:rsid w:val="00406CEB"/>
    <w:rsid w:val="0041123C"/>
    <w:rsid w:val="00412F56"/>
    <w:rsid w:val="00413ABF"/>
    <w:rsid w:val="004220A6"/>
    <w:rsid w:val="00422159"/>
    <w:rsid w:val="00431E43"/>
    <w:rsid w:val="00432792"/>
    <w:rsid w:val="00432ED0"/>
    <w:rsid w:val="00435B5A"/>
    <w:rsid w:val="00441189"/>
    <w:rsid w:val="00443BE6"/>
    <w:rsid w:val="004444B4"/>
    <w:rsid w:val="00444E8F"/>
    <w:rsid w:val="00461C06"/>
    <w:rsid w:val="0046403A"/>
    <w:rsid w:val="0047179E"/>
    <w:rsid w:val="00476234"/>
    <w:rsid w:val="00477650"/>
    <w:rsid w:val="004779DF"/>
    <w:rsid w:val="00485166"/>
    <w:rsid w:val="00485DDF"/>
    <w:rsid w:val="00493B90"/>
    <w:rsid w:val="00495196"/>
    <w:rsid w:val="004C35B4"/>
    <w:rsid w:val="004D0742"/>
    <w:rsid w:val="004D1390"/>
    <w:rsid w:val="004D15E6"/>
    <w:rsid w:val="004D7BC6"/>
    <w:rsid w:val="004E07DC"/>
    <w:rsid w:val="004E1405"/>
    <w:rsid w:val="004F247F"/>
    <w:rsid w:val="005129DD"/>
    <w:rsid w:val="005176CD"/>
    <w:rsid w:val="00525293"/>
    <w:rsid w:val="00532C38"/>
    <w:rsid w:val="005330E8"/>
    <w:rsid w:val="0053674D"/>
    <w:rsid w:val="00542104"/>
    <w:rsid w:val="005422DA"/>
    <w:rsid w:val="00542754"/>
    <w:rsid w:val="00542963"/>
    <w:rsid w:val="00550D09"/>
    <w:rsid w:val="005513E0"/>
    <w:rsid w:val="005612A3"/>
    <w:rsid w:val="00563662"/>
    <w:rsid w:val="00570401"/>
    <w:rsid w:val="005738A7"/>
    <w:rsid w:val="005756A6"/>
    <w:rsid w:val="005764E2"/>
    <w:rsid w:val="005765C3"/>
    <w:rsid w:val="0059082D"/>
    <w:rsid w:val="005A0A93"/>
    <w:rsid w:val="005A397A"/>
    <w:rsid w:val="005A5058"/>
    <w:rsid w:val="005A5365"/>
    <w:rsid w:val="005C0C3D"/>
    <w:rsid w:val="005C2B2A"/>
    <w:rsid w:val="005C326B"/>
    <w:rsid w:val="005E66ED"/>
    <w:rsid w:val="005F3611"/>
    <w:rsid w:val="005F5B0C"/>
    <w:rsid w:val="00604483"/>
    <w:rsid w:val="00613EFB"/>
    <w:rsid w:val="00616050"/>
    <w:rsid w:val="00620214"/>
    <w:rsid w:val="00620A9C"/>
    <w:rsid w:val="00623A44"/>
    <w:rsid w:val="00626A74"/>
    <w:rsid w:val="006300BF"/>
    <w:rsid w:val="006375FE"/>
    <w:rsid w:val="00644D12"/>
    <w:rsid w:val="00653B99"/>
    <w:rsid w:val="006546E2"/>
    <w:rsid w:val="00654FDF"/>
    <w:rsid w:val="00656204"/>
    <w:rsid w:val="00657442"/>
    <w:rsid w:val="00664572"/>
    <w:rsid w:val="00670DB6"/>
    <w:rsid w:val="00672F67"/>
    <w:rsid w:val="0067563B"/>
    <w:rsid w:val="00677D9B"/>
    <w:rsid w:val="00680EE7"/>
    <w:rsid w:val="00682B38"/>
    <w:rsid w:val="006857EE"/>
    <w:rsid w:val="00686E4E"/>
    <w:rsid w:val="00687634"/>
    <w:rsid w:val="00694529"/>
    <w:rsid w:val="00697A14"/>
    <w:rsid w:val="006A1635"/>
    <w:rsid w:val="006B2247"/>
    <w:rsid w:val="006C238B"/>
    <w:rsid w:val="006C4CDD"/>
    <w:rsid w:val="006C66E5"/>
    <w:rsid w:val="006C7A9B"/>
    <w:rsid w:val="006E32E8"/>
    <w:rsid w:val="006E5561"/>
    <w:rsid w:val="006E71DB"/>
    <w:rsid w:val="006F056F"/>
    <w:rsid w:val="006F05EC"/>
    <w:rsid w:val="006F0A13"/>
    <w:rsid w:val="006F261E"/>
    <w:rsid w:val="00701D43"/>
    <w:rsid w:val="00702F80"/>
    <w:rsid w:val="00704A6D"/>
    <w:rsid w:val="00707978"/>
    <w:rsid w:val="00721855"/>
    <w:rsid w:val="007237DB"/>
    <w:rsid w:val="00725855"/>
    <w:rsid w:val="00727FE9"/>
    <w:rsid w:val="00734322"/>
    <w:rsid w:val="00746359"/>
    <w:rsid w:val="007470EB"/>
    <w:rsid w:val="00772C3F"/>
    <w:rsid w:val="007858A2"/>
    <w:rsid w:val="007908AE"/>
    <w:rsid w:val="007915D2"/>
    <w:rsid w:val="0079186F"/>
    <w:rsid w:val="00794BE4"/>
    <w:rsid w:val="00795FCC"/>
    <w:rsid w:val="007A0764"/>
    <w:rsid w:val="007A1908"/>
    <w:rsid w:val="007A2204"/>
    <w:rsid w:val="007B2C59"/>
    <w:rsid w:val="007C3304"/>
    <w:rsid w:val="007C64BB"/>
    <w:rsid w:val="007D0D9A"/>
    <w:rsid w:val="007E646D"/>
    <w:rsid w:val="007F16CF"/>
    <w:rsid w:val="007F4498"/>
    <w:rsid w:val="007F6C38"/>
    <w:rsid w:val="007F7348"/>
    <w:rsid w:val="00803646"/>
    <w:rsid w:val="00803B30"/>
    <w:rsid w:val="00812192"/>
    <w:rsid w:val="00831A31"/>
    <w:rsid w:val="00835E6D"/>
    <w:rsid w:val="0083717F"/>
    <w:rsid w:val="008400DD"/>
    <w:rsid w:val="008405F1"/>
    <w:rsid w:val="008558ED"/>
    <w:rsid w:val="00857982"/>
    <w:rsid w:val="008615AC"/>
    <w:rsid w:val="00867304"/>
    <w:rsid w:val="00870FA3"/>
    <w:rsid w:val="00873EE2"/>
    <w:rsid w:val="00877096"/>
    <w:rsid w:val="00881A9B"/>
    <w:rsid w:val="00884D34"/>
    <w:rsid w:val="00886E47"/>
    <w:rsid w:val="008878EA"/>
    <w:rsid w:val="008A3D70"/>
    <w:rsid w:val="008A6A13"/>
    <w:rsid w:val="008B7617"/>
    <w:rsid w:val="008C5B53"/>
    <w:rsid w:val="008D07CD"/>
    <w:rsid w:val="008D726A"/>
    <w:rsid w:val="008E1777"/>
    <w:rsid w:val="008E5E06"/>
    <w:rsid w:val="008F04D6"/>
    <w:rsid w:val="008F3787"/>
    <w:rsid w:val="009110CF"/>
    <w:rsid w:val="009247BD"/>
    <w:rsid w:val="00924C05"/>
    <w:rsid w:val="00930595"/>
    <w:rsid w:val="00942E6E"/>
    <w:rsid w:val="009476AD"/>
    <w:rsid w:val="0095438A"/>
    <w:rsid w:val="00966F95"/>
    <w:rsid w:val="00974625"/>
    <w:rsid w:val="009779B7"/>
    <w:rsid w:val="0098204F"/>
    <w:rsid w:val="00984AA0"/>
    <w:rsid w:val="009959F3"/>
    <w:rsid w:val="009971D6"/>
    <w:rsid w:val="009A2081"/>
    <w:rsid w:val="009A5163"/>
    <w:rsid w:val="009B0B60"/>
    <w:rsid w:val="009B4151"/>
    <w:rsid w:val="009B6888"/>
    <w:rsid w:val="009B6F98"/>
    <w:rsid w:val="009D127F"/>
    <w:rsid w:val="009D345D"/>
    <w:rsid w:val="009D5EFF"/>
    <w:rsid w:val="009E08C3"/>
    <w:rsid w:val="009F75E2"/>
    <w:rsid w:val="009F7BF2"/>
    <w:rsid w:val="00A012B1"/>
    <w:rsid w:val="00A018B5"/>
    <w:rsid w:val="00A02DEB"/>
    <w:rsid w:val="00A06AFF"/>
    <w:rsid w:val="00A13469"/>
    <w:rsid w:val="00A20877"/>
    <w:rsid w:val="00A269FA"/>
    <w:rsid w:val="00A27460"/>
    <w:rsid w:val="00A416B2"/>
    <w:rsid w:val="00A4173D"/>
    <w:rsid w:val="00A438CC"/>
    <w:rsid w:val="00A51853"/>
    <w:rsid w:val="00A5437F"/>
    <w:rsid w:val="00A64F66"/>
    <w:rsid w:val="00A6578C"/>
    <w:rsid w:val="00A657AE"/>
    <w:rsid w:val="00A73C6D"/>
    <w:rsid w:val="00A74381"/>
    <w:rsid w:val="00A74586"/>
    <w:rsid w:val="00A80248"/>
    <w:rsid w:val="00A8211A"/>
    <w:rsid w:val="00A848BC"/>
    <w:rsid w:val="00A84E83"/>
    <w:rsid w:val="00A93271"/>
    <w:rsid w:val="00A94F21"/>
    <w:rsid w:val="00A95B55"/>
    <w:rsid w:val="00AA1EAB"/>
    <w:rsid w:val="00AA53F1"/>
    <w:rsid w:val="00AB00B7"/>
    <w:rsid w:val="00AB0943"/>
    <w:rsid w:val="00AB7502"/>
    <w:rsid w:val="00AC6B6B"/>
    <w:rsid w:val="00AD03C4"/>
    <w:rsid w:val="00AD5A05"/>
    <w:rsid w:val="00AF3BA6"/>
    <w:rsid w:val="00AF6A79"/>
    <w:rsid w:val="00AF6AB7"/>
    <w:rsid w:val="00AF77CC"/>
    <w:rsid w:val="00B134EB"/>
    <w:rsid w:val="00B22D57"/>
    <w:rsid w:val="00B23FCA"/>
    <w:rsid w:val="00B25534"/>
    <w:rsid w:val="00B34898"/>
    <w:rsid w:val="00B40A86"/>
    <w:rsid w:val="00B4101E"/>
    <w:rsid w:val="00B50D83"/>
    <w:rsid w:val="00B52AAB"/>
    <w:rsid w:val="00B6319E"/>
    <w:rsid w:val="00B91046"/>
    <w:rsid w:val="00B9327A"/>
    <w:rsid w:val="00B96D62"/>
    <w:rsid w:val="00BA0210"/>
    <w:rsid w:val="00BC52D2"/>
    <w:rsid w:val="00BC63D5"/>
    <w:rsid w:val="00BC677E"/>
    <w:rsid w:val="00BC72DF"/>
    <w:rsid w:val="00BC76B2"/>
    <w:rsid w:val="00BC7A41"/>
    <w:rsid w:val="00BD3BE1"/>
    <w:rsid w:val="00BD6189"/>
    <w:rsid w:val="00BD6704"/>
    <w:rsid w:val="00BE2BF4"/>
    <w:rsid w:val="00BE4289"/>
    <w:rsid w:val="00BE6424"/>
    <w:rsid w:val="00BF62E1"/>
    <w:rsid w:val="00C04683"/>
    <w:rsid w:val="00C058AD"/>
    <w:rsid w:val="00C108AB"/>
    <w:rsid w:val="00C14E3E"/>
    <w:rsid w:val="00C16C29"/>
    <w:rsid w:val="00C20243"/>
    <w:rsid w:val="00C2793F"/>
    <w:rsid w:val="00C35EA1"/>
    <w:rsid w:val="00C40B03"/>
    <w:rsid w:val="00C4355B"/>
    <w:rsid w:val="00C4623C"/>
    <w:rsid w:val="00C51CC9"/>
    <w:rsid w:val="00C5248A"/>
    <w:rsid w:val="00C52A2C"/>
    <w:rsid w:val="00C70EA0"/>
    <w:rsid w:val="00C71BC3"/>
    <w:rsid w:val="00C721B2"/>
    <w:rsid w:val="00C74DC2"/>
    <w:rsid w:val="00C7566E"/>
    <w:rsid w:val="00C768C7"/>
    <w:rsid w:val="00C81B40"/>
    <w:rsid w:val="00C9228C"/>
    <w:rsid w:val="00C947D6"/>
    <w:rsid w:val="00C9487B"/>
    <w:rsid w:val="00CB1341"/>
    <w:rsid w:val="00CB3756"/>
    <w:rsid w:val="00CB5FD3"/>
    <w:rsid w:val="00CC3666"/>
    <w:rsid w:val="00CC7662"/>
    <w:rsid w:val="00CC7E0A"/>
    <w:rsid w:val="00CE76E8"/>
    <w:rsid w:val="00CF3610"/>
    <w:rsid w:val="00CF4A8F"/>
    <w:rsid w:val="00CF5D06"/>
    <w:rsid w:val="00D00605"/>
    <w:rsid w:val="00D04649"/>
    <w:rsid w:val="00D07BD5"/>
    <w:rsid w:val="00D1049B"/>
    <w:rsid w:val="00D11FDC"/>
    <w:rsid w:val="00D17E87"/>
    <w:rsid w:val="00D27052"/>
    <w:rsid w:val="00D40BD5"/>
    <w:rsid w:val="00D5138E"/>
    <w:rsid w:val="00D524A9"/>
    <w:rsid w:val="00D53198"/>
    <w:rsid w:val="00D55BAD"/>
    <w:rsid w:val="00D6085D"/>
    <w:rsid w:val="00D610E4"/>
    <w:rsid w:val="00D61DE8"/>
    <w:rsid w:val="00D673F0"/>
    <w:rsid w:val="00D81D06"/>
    <w:rsid w:val="00D85E8A"/>
    <w:rsid w:val="00D972B1"/>
    <w:rsid w:val="00DA1807"/>
    <w:rsid w:val="00DA18AD"/>
    <w:rsid w:val="00DA3113"/>
    <w:rsid w:val="00DA67CF"/>
    <w:rsid w:val="00DA6C57"/>
    <w:rsid w:val="00DD1E0E"/>
    <w:rsid w:val="00DD246F"/>
    <w:rsid w:val="00DD4B67"/>
    <w:rsid w:val="00DD7086"/>
    <w:rsid w:val="00DE083B"/>
    <w:rsid w:val="00DE4162"/>
    <w:rsid w:val="00DE63F6"/>
    <w:rsid w:val="00DF2757"/>
    <w:rsid w:val="00DF5D85"/>
    <w:rsid w:val="00DF740D"/>
    <w:rsid w:val="00E13F88"/>
    <w:rsid w:val="00E1598F"/>
    <w:rsid w:val="00E16609"/>
    <w:rsid w:val="00E17AA8"/>
    <w:rsid w:val="00E17BBF"/>
    <w:rsid w:val="00E23CB4"/>
    <w:rsid w:val="00E345F5"/>
    <w:rsid w:val="00E41D36"/>
    <w:rsid w:val="00E45AB2"/>
    <w:rsid w:val="00E47F51"/>
    <w:rsid w:val="00E505CB"/>
    <w:rsid w:val="00E53911"/>
    <w:rsid w:val="00E56D61"/>
    <w:rsid w:val="00E573CA"/>
    <w:rsid w:val="00E61B1F"/>
    <w:rsid w:val="00E6323F"/>
    <w:rsid w:val="00E63382"/>
    <w:rsid w:val="00E749AE"/>
    <w:rsid w:val="00E8057A"/>
    <w:rsid w:val="00E8479B"/>
    <w:rsid w:val="00E91E12"/>
    <w:rsid w:val="00E95DC3"/>
    <w:rsid w:val="00E9687A"/>
    <w:rsid w:val="00EA036E"/>
    <w:rsid w:val="00EA05B0"/>
    <w:rsid w:val="00EB1F12"/>
    <w:rsid w:val="00EB7053"/>
    <w:rsid w:val="00EC206E"/>
    <w:rsid w:val="00EC3256"/>
    <w:rsid w:val="00EC5E10"/>
    <w:rsid w:val="00ED0413"/>
    <w:rsid w:val="00ED17CA"/>
    <w:rsid w:val="00ED4236"/>
    <w:rsid w:val="00ED650E"/>
    <w:rsid w:val="00EE22CA"/>
    <w:rsid w:val="00EE238C"/>
    <w:rsid w:val="00EE3846"/>
    <w:rsid w:val="00EE70A1"/>
    <w:rsid w:val="00EF336A"/>
    <w:rsid w:val="00F01426"/>
    <w:rsid w:val="00F016F5"/>
    <w:rsid w:val="00F04338"/>
    <w:rsid w:val="00F075C7"/>
    <w:rsid w:val="00F11E8F"/>
    <w:rsid w:val="00F1525D"/>
    <w:rsid w:val="00F16914"/>
    <w:rsid w:val="00F20007"/>
    <w:rsid w:val="00F22354"/>
    <w:rsid w:val="00F2567A"/>
    <w:rsid w:val="00F3737B"/>
    <w:rsid w:val="00F4594D"/>
    <w:rsid w:val="00F46634"/>
    <w:rsid w:val="00F46967"/>
    <w:rsid w:val="00F47780"/>
    <w:rsid w:val="00F47F13"/>
    <w:rsid w:val="00F6133C"/>
    <w:rsid w:val="00F6270C"/>
    <w:rsid w:val="00F639F4"/>
    <w:rsid w:val="00F666CE"/>
    <w:rsid w:val="00F67E99"/>
    <w:rsid w:val="00F745D5"/>
    <w:rsid w:val="00F826E9"/>
    <w:rsid w:val="00F87C9C"/>
    <w:rsid w:val="00F927DE"/>
    <w:rsid w:val="00F94053"/>
    <w:rsid w:val="00FA5F91"/>
    <w:rsid w:val="00FA67A9"/>
    <w:rsid w:val="00FB272E"/>
    <w:rsid w:val="00FC4786"/>
    <w:rsid w:val="00FC6F60"/>
    <w:rsid w:val="00FD30BC"/>
    <w:rsid w:val="00FD7F3B"/>
    <w:rsid w:val="00FE2CA5"/>
    <w:rsid w:val="00FE30EC"/>
    <w:rsid w:val="00FE3CA9"/>
    <w:rsid w:val="00FE3E1D"/>
    <w:rsid w:val="00FF1C99"/>
    <w:rsid w:val="00FF354A"/>
    <w:rsid w:val="00FF4640"/>
    <w:rsid w:val="01D32DB3"/>
    <w:rsid w:val="0A2B47FF"/>
    <w:rsid w:val="1C2E2520"/>
    <w:rsid w:val="21A4274E"/>
    <w:rsid w:val="23D7E546"/>
    <w:rsid w:val="3681C397"/>
    <w:rsid w:val="36D79D9B"/>
    <w:rsid w:val="37C21DC5"/>
    <w:rsid w:val="439EBBE2"/>
    <w:rsid w:val="4E40E7C0"/>
    <w:rsid w:val="5198A7EE"/>
    <w:rsid w:val="58DDB681"/>
    <w:rsid w:val="5BDA636F"/>
    <w:rsid w:val="5D11BDAB"/>
    <w:rsid w:val="6DB50005"/>
    <w:rsid w:val="72E2D9BC"/>
    <w:rsid w:val="76122DF0"/>
    <w:rsid w:val="780726F8"/>
    <w:rsid w:val="7C585F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56FF"/>
  <w15:chartTrackingRefBased/>
  <w15:docId w15:val="{BDDAE414-39A4-4140-AD44-CF0CEC2A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4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4786"/>
  </w:style>
  <w:style w:type="paragraph" w:styleId="Piedepgina">
    <w:name w:val="footer"/>
    <w:basedOn w:val="Normal"/>
    <w:link w:val="PiedepginaCar"/>
    <w:uiPriority w:val="99"/>
    <w:unhideWhenUsed/>
    <w:rsid w:val="00FC4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4786"/>
  </w:style>
  <w:style w:type="character" w:styleId="Refdecomentario">
    <w:name w:val="annotation reference"/>
    <w:basedOn w:val="Fuentedeprrafopredeter"/>
    <w:uiPriority w:val="99"/>
    <w:semiHidden/>
    <w:unhideWhenUsed/>
    <w:rsid w:val="007C64BB"/>
    <w:rPr>
      <w:sz w:val="16"/>
      <w:szCs w:val="16"/>
    </w:rPr>
  </w:style>
  <w:style w:type="paragraph" w:styleId="Textocomentario">
    <w:name w:val="annotation text"/>
    <w:basedOn w:val="Normal"/>
    <w:link w:val="TextocomentarioCar"/>
    <w:uiPriority w:val="99"/>
    <w:unhideWhenUsed/>
    <w:rsid w:val="007C64BB"/>
    <w:pPr>
      <w:spacing w:line="240" w:lineRule="auto"/>
    </w:pPr>
    <w:rPr>
      <w:sz w:val="20"/>
      <w:szCs w:val="20"/>
    </w:rPr>
  </w:style>
  <w:style w:type="character" w:customStyle="1" w:styleId="TextocomentarioCar">
    <w:name w:val="Texto comentario Car"/>
    <w:basedOn w:val="Fuentedeprrafopredeter"/>
    <w:link w:val="Textocomentario"/>
    <w:uiPriority w:val="99"/>
    <w:rsid w:val="007C64BB"/>
    <w:rPr>
      <w:sz w:val="20"/>
      <w:szCs w:val="20"/>
    </w:rPr>
  </w:style>
  <w:style w:type="paragraph" w:styleId="Asuntodelcomentario">
    <w:name w:val="annotation subject"/>
    <w:basedOn w:val="Textocomentario"/>
    <w:next w:val="Textocomentario"/>
    <w:link w:val="AsuntodelcomentarioCar"/>
    <w:uiPriority w:val="99"/>
    <w:semiHidden/>
    <w:unhideWhenUsed/>
    <w:rsid w:val="007C64BB"/>
    <w:rPr>
      <w:b/>
      <w:bCs/>
    </w:rPr>
  </w:style>
  <w:style w:type="character" w:customStyle="1" w:styleId="AsuntodelcomentarioCar">
    <w:name w:val="Asunto del comentario Car"/>
    <w:basedOn w:val="TextocomentarioCar"/>
    <w:link w:val="Asuntodelcomentario"/>
    <w:uiPriority w:val="99"/>
    <w:semiHidden/>
    <w:rsid w:val="007C64BB"/>
    <w:rPr>
      <w:b/>
      <w:bCs/>
      <w:sz w:val="20"/>
      <w:szCs w:val="20"/>
    </w:rPr>
  </w:style>
  <w:style w:type="paragraph" w:styleId="Prrafodelista">
    <w:name w:val="List Paragraph"/>
    <w:basedOn w:val="Normal"/>
    <w:uiPriority w:val="34"/>
    <w:qFormat/>
    <w:rsid w:val="00BC63D5"/>
    <w:pPr>
      <w:ind w:left="720"/>
      <w:contextualSpacing/>
    </w:pPr>
  </w:style>
  <w:style w:type="paragraph" w:styleId="Textonotaalfinal">
    <w:name w:val="endnote text"/>
    <w:basedOn w:val="Normal"/>
    <w:link w:val="TextonotaalfinalCar"/>
    <w:rsid w:val="00377ABA"/>
    <w:pPr>
      <w:widowControl w:val="0"/>
      <w:spacing w:after="0" w:line="240" w:lineRule="auto"/>
    </w:pPr>
    <w:rPr>
      <w:rFonts w:ascii="Courier New" w:eastAsia="Times New Roman" w:hAnsi="Courier New" w:cs="Times New Roman"/>
      <w:sz w:val="24"/>
      <w:szCs w:val="20"/>
      <w:lang w:val="en-US"/>
    </w:rPr>
  </w:style>
  <w:style w:type="character" w:customStyle="1" w:styleId="TextonotaalfinalCar">
    <w:name w:val="Texto nota al final Car"/>
    <w:basedOn w:val="Fuentedeprrafopredeter"/>
    <w:link w:val="Textonotaalfinal"/>
    <w:rsid w:val="00377ABA"/>
    <w:rPr>
      <w:rFonts w:ascii="Courier New" w:eastAsia="Times New Roman" w:hAnsi="Courier New" w:cs="Times New Roman"/>
      <w:sz w:val="24"/>
      <w:szCs w:val="20"/>
      <w:lang w:val="en-US"/>
    </w:rPr>
  </w:style>
  <w:style w:type="paragraph" w:styleId="Revisin">
    <w:name w:val="Revision"/>
    <w:hidden/>
    <w:uiPriority w:val="99"/>
    <w:semiHidden/>
    <w:rsid w:val="003C5F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10A31DF20EA44B116D89D9D1F2C28" ma:contentTypeVersion="18" ma:contentTypeDescription="Crear nuevo documento." ma:contentTypeScope="" ma:versionID="26c31a33ff79372d4539c0d3baa2c51c">
  <xsd:schema xmlns:xsd="http://www.w3.org/2001/XMLSchema" xmlns:xs="http://www.w3.org/2001/XMLSchema" xmlns:p="http://schemas.microsoft.com/office/2006/metadata/properties" xmlns:ns2="b3348d0a-ab38-440e-81c6-c032a33c87c3" xmlns:ns3="7e7cbe1a-7d93-4bfe-ace1-315804f58f1c" targetNamespace="http://schemas.microsoft.com/office/2006/metadata/properties" ma:root="true" ma:fieldsID="1c8caa7832b90b6d10d02dd2e7728930" ns2:_="" ns3:_="">
    <xsd:import namespace="b3348d0a-ab38-440e-81c6-c032a33c87c3"/>
    <xsd:import namespace="7e7cbe1a-7d93-4bfe-ace1-315804f58f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48d0a-ab38-440e-81c6-c032a33c8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ae09f498-0e1d-4228-87cc-a564b39be7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cbe1a-7d93-4bfe-ace1-315804f58f1c"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0f1bd01d-4f14-4ed0-b92f-7060b5aa507e}" ma:internalName="TaxCatchAll" ma:showField="CatchAllData" ma:web="7e7cbe1a-7d93-4bfe-ace1-315804f58f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7cbe1a-7d93-4bfe-ace1-315804f58f1c" xsi:nil="true"/>
    <lcf76f155ced4ddcb4097134ff3c332f xmlns="b3348d0a-ab38-440e-81c6-c032a33c87c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4A029-0929-485E-9330-6436633E0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48d0a-ab38-440e-81c6-c032a33c87c3"/>
    <ds:schemaRef ds:uri="7e7cbe1a-7d93-4bfe-ace1-315804f58f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0A5B9-5862-488F-84EB-007519FEDFD3}">
  <ds:schemaRefs>
    <ds:schemaRef ds:uri="http://schemas.microsoft.com/office/2006/metadata/properties"/>
    <ds:schemaRef ds:uri="http://schemas.microsoft.com/office/infopath/2007/PartnerControls"/>
    <ds:schemaRef ds:uri="7e7cbe1a-7d93-4bfe-ace1-315804f58f1c"/>
    <ds:schemaRef ds:uri="b3348d0a-ab38-440e-81c6-c032a33c87c3"/>
  </ds:schemaRefs>
</ds:datastoreItem>
</file>

<file path=customXml/itemProps3.xml><?xml version="1.0" encoding="utf-8"?>
<ds:datastoreItem xmlns:ds="http://schemas.openxmlformats.org/officeDocument/2006/customXml" ds:itemID="{8AC442E4-A442-431E-9A83-28D4646F36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1899</Words>
  <Characters>10447</Characters>
  <Application>Microsoft Office Word</Application>
  <DocSecurity>0</DocSecurity>
  <Lines>87</Lines>
  <Paragraphs>24</Paragraphs>
  <ScaleCrop>false</ScaleCrop>
  <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Mejía García</dc:creator>
  <cp:keywords/>
  <dc:description/>
  <cp:lastModifiedBy>César Rosas</cp:lastModifiedBy>
  <cp:revision>353</cp:revision>
  <cp:lastPrinted>2019-11-05T06:35:00Z</cp:lastPrinted>
  <dcterms:created xsi:type="dcterms:W3CDTF">2023-06-02T23:34:00Z</dcterms:created>
  <dcterms:modified xsi:type="dcterms:W3CDTF">2026-08-18T16:13:00Z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0x01010042410A31DF20EA44B116D89D9D1F2C28</vt:lpwstr>
  </property>
  <property fmtid="{D5CDD505-2E9C-101B-9397-08002B2CF9AE}" pid="3" name="MediaServiceImageTags">
    <vt:lpwstr/>
  </property>
  <property fmtid="{D5CDD505-2E9C-101B-9397-08002B2CF9AE}" pid="4" name="Order">
    <vt:r8>7819300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